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FC78C" w14:textId="77777777" w:rsidR="004B0BCE" w:rsidRPr="009E4CEF" w:rsidRDefault="004B0BCE" w:rsidP="008D2EAB">
      <w:pPr>
        <w:rPr>
          <w:rFonts w:cstheme="minorHAnsi"/>
          <w:sz w:val="20"/>
          <w:szCs w:val="20"/>
        </w:rPr>
      </w:pPr>
    </w:p>
    <w:p w14:paraId="58A72325" w14:textId="66F6B08B" w:rsidR="004B0BCE" w:rsidRPr="009E4CEF" w:rsidRDefault="00E70431" w:rsidP="00E70431">
      <w:pPr>
        <w:jc w:val="center"/>
        <w:rPr>
          <w:rFonts w:cstheme="minorHAnsi"/>
          <w:sz w:val="20"/>
          <w:szCs w:val="20"/>
        </w:rPr>
      </w:pPr>
      <w:proofErr w:type="spellStart"/>
      <w:r w:rsidRPr="009E4CEF">
        <w:rPr>
          <w:rFonts w:cstheme="minorHAnsi"/>
          <w:sz w:val="20"/>
          <w:szCs w:val="20"/>
        </w:rPr>
        <w:t>WeST</w:t>
      </w:r>
      <w:proofErr w:type="spellEnd"/>
      <w:r w:rsidRPr="009E4CEF">
        <w:rPr>
          <w:rFonts w:cstheme="minorHAnsi"/>
          <w:sz w:val="20"/>
          <w:szCs w:val="20"/>
        </w:rPr>
        <w:t xml:space="preserve"> Online Safety Policy</w:t>
      </w:r>
    </w:p>
    <w:p w14:paraId="1EFC21C1" w14:textId="77777777" w:rsidR="004B0BCE" w:rsidRPr="009E4CEF" w:rsidRDefault="004B0BCE" w:rsidP="008D2EAB">
      <w:pPr>
        <w:rPr>
          <w:rFonts w:cstheme="minorHAns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36"/>
        <w:gridCol w:w="4569"/>
      </w:tblGrid>
      <w:tr w:rsidR="00A516E9" w:rsidRPr="00305211" w14:paraId="340EE2D1" w14:textId="77777777" w:rsidTr="00A516E9">
        <w:tc>
          <w:tcPr>
            <w:tcW w:w="4536" w:type="dxa"/>
          </w:tcPr>
          <w:p w14:paraId="32D48594" w14:textId="77777777" w:rsidR="00A516E9" w:rsidRPr="009E4CEF" w:rsidRDefault="00A516E9" w:rsidP="00277F0A">
            <w:pPr>
              <w:widowControl w:val="0"/>
              <w:autoSpaceDE w:val="0"/>
              <w:autoSpaceDN w:val="0"/>
              <w:adjustRightInd w:val="0"/>
              <w:jc w:val="both"/>
              <w:rPr>
                <w:rFonts w:eastAsia="Times New Roman" w:cstheme="minorHAnsi"/>
                <w:sz w:val="20"/>
                <w:szCs w:val="20"/>
                <w:lang w:eastAsia="en-GB"/>
              </w:rPr>
            </w:pPr>
            <w:r w:rsidRPr="009E4CEF">
              <w:rPr>
                <w:rFonts w:eastAsia="Times New Roman" w:cstheme="minorHAnsi"/>
                <w:sz w:val="20"/>
                <w:szCs w:val="20"/>
                <w:lang w:eastAsia="en-GB"/>
              </w:rPr>
              <w:t>Person(s) responsible for updating the policy:</w:t>
            </w:r>
          </w:p>
        </w:tc>
        <w:tc>
          <w:tcPr>
            <w:tcW w:w="4569" w:type="dxa"/>
          </w:tcPr>
          <w:p w14:paraId="4CB0E9A3" w14:textId="00DE1626" w:rsidR="00A516E9" w:rsidRDefault="00DD7F26" w:rsidP="009E4CEF">
            <w:pPr>
              <w:widowControl w:val="0"/>
              <w:autoSpaceDE w:val="0"/>
              <w:autoSpaceDN w:val="0"/>
              <w:adjustRightInd w:val="0"/>
              <w:rPr>
                <w:rFonts w:eastAsia="Times New Roman" w:cstheme="minorHAnsi"/>
                <w:sz w:val="20"/>
                <w:szCs w:val="20"/>
                <w:lang w:eastAsia="en-GB"/>
              </w:rPr>
            </w:pPr>
            <w:r w:rsidRPr="009E4CEF">
              <w:rPr>
                <w:rFonts w:eastAsia="Times New Roman" w:cstheme="minorHAnsi"/>
                <w:sz w:val="20"/>
                <w:szCs w:val="20"/>
                <w:lang w:eastAsia="en-GB"/>
              </w:rPr>
              <w:t xml:space="preserve">Director of </w:t>
            </w:r>
            <w:r w:rsidR="00DE3F7B" w:rsidRPr="009E4CEF">
              <w:rPr>
                <w:rFonts w:eastAsia="Times New Roman" w:cstheme="minorHAnsi"/>
                <w:sz w:val="20"/>
                <w:szCs w:val="20"/>
                <w:lang w:eastAsia="en-GB"/>
              </w:rPr>
              <w:t>Safeguarding</w:t>
            </w:r>
            <w:r w:rsidR="00EC2CC6">
              <w:rPr>
                <w:rFonts w:eastAsia="Times New Roman" w:cstheme="minorHAnsi"/>
                <w:sz w:val="20"/>
                <w:szCs w:val="20"/>
                <w:lang w:eastAsia="en-GB"/>
              </w:rPr>
              <w:t>: Claire Duncan</w:t>
            </w:r>
          </w:p>
          <w:p w14:paraId="1E155948" w14:textId="04AAECD7" w:rsidR="00EC2CC6" w:rsidRPr="009E4CEF" w:rsidRDefault="00EC2CC6" w:rsidP="009E4CEF">
            <w:pPr>
              <w:widowControl w:val="0"/>
              <w:autoSpaceDE w:val="0"/>
              <w:autoSpaceDN w:val="0"/>
              <w:adjustRightInd w:val="0"/>
              <w:rPr>
                <w:rFonts w:eastAsia="Times New Roman" w:cstheme="minorHAnsi"/>
                <w:sz w:val="20"/>
                <w:szCs w:val="20"/>
                <w:lang w:eastAsia="en-GB"/>
              </w:rPr>
            </w:pPr>
            <w:r>
              <w:rPr>
                <w:rFonts w:eastAsia="Times New Roman" w:cstheme="minorHAnsi"/>
                <w:sz w:val="20"/>
                <w:szCs w:val="20"/>
                <w:lang w:eastAsia="en-GB"/>
              </w:rPr>
              <w:t>Computing Lead: Sophie Keylock</w:t>
            </w:r>
          </w:p>
        </w:tc>
      </w:tr>
      <w:tr w:rsidR="00A516E9" w:rsidRPr="00305211" w14:paraId="2F87D3BA" w14:textId="77777777" w:rsidTr="00A516E9">
        <w:tc>
          <w:tcPr>
            <w:tcW w:w="4536" w:type="dxa"/>
          </w:tcPr>
          <w:p w14:paraId="04232AAA" w14:textId="77777777" w:rsidR="00A516E9" w:rsidRPr="009E4CEF" w:rsidRDefault="00A516E9" w:rsidP="00277F0A">
            <w:pPr>
              <w:widowControl w:val="0"/>
              <w:autoSpaceDE w:val="0"/>
              <w:autoSpaceDN w:val="0"/>
              <w:adjustRightInd w:val="0"/>
              <w:jc w:val="both"/>
              <w:rPr>
                <w:rFonts w:eastAsia="Times New Roman" w:cstheme="minorHAnsi"/>
                <w:sz w:val="20"/>
                <w:szCs w:val="20"/>
                <w:lang w:eastAsia="en-GB"/>
              </w:rPr>
            </w:pPr>
            <w:r w:rsidRPr="009E4CEF">
              <w:rPr>
                <w:rFonts w:eastAsia="Times New Roman" w:cstheme="minorHAnsi"/>
                <w:sz w:val="20"/>
                <w:szCs w:val="20"/>
                <w:lang w:eastAsia="en-GB"/>
              </w:rPr>
              <w:t>Date approved by Trustees:</w:t>
            </w:r>
          </w:p>
        </w:tc>
        <w:tc>
          <w:tcPr>
            <w:tcW w:w="4569" w:type="dxa"/>
          </w:tcPr>
          <w:p w14:paraId="542877C6" w14:textId="25628132" w:rsidR="00A516E9" w:rsidRPr="009E4CEF" w:rsidRDefault="009E4CEF" w:rsidP="00277F0A">
            <w:pPr>
              <w:widowControl w:val="0"/>
              <w:autoSpaceDE w:val="0"/>
              <w:autoSpaceDN w:val="0"/>
              <w:adjustRightInd w:val="0"/>
              <w:jc w:val="both"/>
              <w:rPr>
                <w:rFonts w:eastAsia="Times New Roman" w:cstheme="minorHAnsi"/>
                <w:sz w:val="20"/>
                <w:szCs w:val="20"/>
                <w:lang w:eastAsia="en-GB"/>
              </w:rPr>
            </w:pPr>
            <w:r>
              <w:rPr>
                <w:rFonts w:eastAsia="Times New Roman" w:cstheme="minorHAnsi"/>
                <w:sz w:val="20"/>
                <w:szCs w:val="20"/>
                <w:lang w:eastAsia="en-GB"/>
              </w:rPr>
              <w:t xml:space="preserve">10 March 2025 </w:t>
            </w:r>
          </w:p>
        </w:tc>
      </w:tr>
      <w:tr w:rsidR="00A516E9" w:rsidRPr="00305211" w14:paraId="33382AC0" w14:textId="77777777" w:rsidTr="00A516E9">
        <w:tc>
          <w:tcPr>
            <w:tcW w:w="4536" w:type="dxa"/>
          </w:tcPr>
          <w:p w14:paraId="08D25686" w14:textId="77777777" w:rsidR="00A516E9" w:rsidRPr="009E4CEF" w:rsidRDefault="00A516E9" w:rsidP="00277F0A">
            <w:pPr>
              <w:widowControl w:val="0"/>
              <w:autoSpaceDE w:val="0"/>
              <w:autoSpaceDN w:val="0"/>
              <w:adjustRightInd w:val="0"/>
              <w:jc w:val="both"/>
              <w:rPr>
                <w:rFonts w:eastAsia="Times New Roman" w:cstheme="minorHAnsi"/>
                <w:sz w:val="20"/>
                <w:szCs w:val="20"/>
                <w:lang w:eastAsia="en-GB"/>
              </w:rPr>
            </w:pPr>
            <w:r w:rsidRPr="009E4CEF">
              <w:rPr>
                <w:rFonts w:eastAsia="Times New Roman" w:cstheme="minorHAnsi"/>
                <w:sz w:val="20"/>
                <w:szCs w:val="20"/>
                <w:lang w:eastAsia="en-GB"/>
              </w:rPr>
              <w:t>Date of next review:</w:t>
            </w:r>
          </w:p>
        </w:tc>
        <w:tc>
          <w:tcPr>
            <w:tcW w:w="4569" w:type="dxa"/>
          </w:tcPr>
          <w:p w14:paraId="084DFEE4" w14:textId="55910E03" w:rsidR="00A516E9" w:rsidRPr="009E4CEF" w:rsidRDefault="00DE3F7B" w:rsidP="00277F0A">
            <w:pPr>
              <w:widowControl w:val="0"/>
              <w:autoSpaceDE w:val="0"/>
              <w:autoSpaceDN w:val="0"/>
              <w:adjustRightInd w:val="0"/>
              <w:jc w:val="both"/>
              <w:rPr>
                <w:rFonts w:eastAsia="Times New Roman" w:cstheme="minorHAnsi"/>
                <w:sz w:val="20"/>
                <w:szCs w:val="20"/>
                <w:lang w:eastAsia="en-GB"/>
              </w:rPr>
            </w:pPr>
            <w:r w:rsidRPr="009E4CEF">
              <w:rPr>
                <w:rFonts w:eastAsia="Times New Roman" w:cstheme="minorHAnsi"/>
                <w:sz w:val="20"/>
                <w:szCs w:val="20"/>
                <w:lang w:eastAsia="en-GB"/>
              </w:rPr>
              <w:t>March 2027</w:t>
            </w:r>
          </w:p>
        </w:tc>
      </w:tr>
    </w:tbl>
    <w:p w14:paraId="3E741B6D" w14:textId="77777777" w:rsidR="00AF66DE" w:rsidRPr="009E4CEF" w:rsidRDefault="00AF66DE" w:rsidP="008D2EAB">
      <w:pPr>
        <w:rPr>
          <w:rFonts w:cstheme="minorHAnsi"/>
          <w:sz w:val="20"/>
          <w:szCs w:val="20"/>
        </w:rPr>
      </w:pPr>
    </w:p>
    <w:p w14:paraId="074CE7D0" w14:textId="0A8B4D58" w:rsidR="008C445C" w:rsidRPr="009E4CEF" w:rsidRDefault="008C445C" w:rsidP="003F0A1E">
      <w:pPr>
        <w:pStyle w:val="Heading2"/>
        <w:ind w:firstLine="0"/>
        <w:rPr>
          <w:rFonts w:cstheme="minorHAnsi"/>
          <w:sz w:val="20"/>
          <w:szCs w:val="20"/>
        </w:rPr>
      </w:pPr>
      <w:bookmarkStart w:id="0" w:name="_Toc481574652"/>
      <w:bookmarkStart w:id="1" w:name="_Toc481579839"/>
      <w:bookmarkStart w:id="2" w:name="_Toc481588441"/>
      <w:bookmarkStart w:id="3" w:name="_Toc482007989"/>
      <w:bookmarkStart w:id="4" w:name="_Toc482008123"/>
      <w:bookmarkStart w:id="5" w:name="_Toc85178106"/>
      <w:r w:rsidRPr="009E4CEF">
        <w:rPr>
          <w:rFonts w:cstheme="minorHAnsi"/>
          <w:sz w:val="20"/>
          <w:szCs w:val="20"/>
        </w:rPr>
        <w:t>Mission</w:t>
      </w:r>
      <w:r w:rsidR="00A516E9" w:rsidRPr="009E4CEF">
        <w:rPr>
          <w:rFonts w:cstheme="minorHAnsi"/>
          <w:sz w:val="20"/>
          <w:szCs w:val="20"/>
        </w:rPr>
        <w:t>, Vision and Values</w:t>
      </w:r>
      <w:bookmarkEnd w:id="0"/>
      <w:bookmarkEnd w:id="1"/>
      <w:bookmarkEnd w:id="2"/>
      <w:bookmarkEnd w:id="3"/>
      <w:bookmarkEnd w:id="4"/>
      <w:bookmarkEnd w:id="5"/>
    </w:p>
    <w:p w14:paraId="44639DA2" w14:textId="77777777" w:rsidR="00A516E9" w:rsidRPr="009E4CEF" w:rsidRDefault="00A516E9" w:rsidP="00A516E9">
      <w:pPr>
        <w:jc w:val="center"/>
        <w:rPr>
          <w:rFonts w:cstheme="minorHAnsi"/>
          <w:sz w:val="20"/>
          <w:szCs w:val="20"/>
        </w:rPr>
      </w:pPr>
    </w:p>
    <w:p w14:paraId="57A017D4" w14:textId="78CC42A2" w:rsidR="008C445C" w:rsidRPr="009E4CEF" w:rsidRDefault="00A516E9" w:rsidP="00A516E9">
      <w:pPr>
        <w:jc w:val="center"/>
        <w:rPr>
          <w:rFonts w:cstheme="minorHAnsi"/>
          <w:sz w:val="20"/>
          <w:szCs w:val="20"/>
        </w:rPr>
      </w:pPr>
      <w:r w:rsidRPr="009E4CEF">
        <w:rPr>
          <w:rFonts w:cstheme="minorHAnsi"/>
          <w:noProof/>
          <w:sz w:val="20"/>
          <w:szCs w:val="20"/>
        </w:rPr>
        <w:drawing>
          <wp:inline distT="0" distB="0" distL="0" distR="0" wp14:anchorId="1B7FD313" wp14:editId="404F4CCB">
            <wp:extent cx="5417820" cy="2506980"/>
            <wp:effectExtent l="0" t="0" r="0" b="7620"/>
            <wp:docPr id="2" name="Picture 2"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 circl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t="8452" b="5225"/>
                    <a:stretch>
                      <a:fillRect/>
                    </a:stretch>
                  </pic:blipFill>
                  <pic:spPr bwMode="auto">
                    <a:xfrm>
                      <a:off x="0" y="0"/>
                      <a:ext cx="5417820" cy="2506980"/>
                    </a:xfrm>
                    <a:prstGeom prst="rect">
                      <a:avLst/>
                    </a:prstGeom>
                    <a:noFill/>
                    <a:ln>
                      <a:noFill/>
                    </a:ln>
                  </pic:spPr>
                </pic:pic>
              </a:graphicData>
            </a:graphic>
          </wp:inline>
        </w:drawing>
      </w:r>
    </w:p>
    <w:p w14:paraId="5D0BA013" w14:textId="2208E7A6" w:rsidR="003F0A1E" w:rsidRPr="009E4CEF" w:rsidRDefault="003F0A1E" w:rsidP="006F36A9">
      <w:pPr>
        <w:widowControl w:val="0"/>
        <w:autoSpaceDE w:val="0"/>
        <w:autoSpaceDN w:val="0"/>
        <w:adjustRightInd w:val="0"/>
        <w:rPr>
          <w:rFonts w:eastAsia="Times New Roman" w:cstheme="minorHAnsi"/>
          <w:sz w:val="20"/>
          <w:szCs w:val="20"/>
          <w:lang w:val="en-US" w:eastAsia="en-GB"/>
        </w:rPr>
      </w:pPr>
    </w:p>
    <w:p w14:paraId="6DB55327" w14:textId="4F669818" w:rsidR="003F0A1E" w:rsidRPr="009E4CEF" w:rsidRDefault="003F0A1E" w:rsidP="003F0A1E">
      <w:pPr>
        <w:widowControl w:val="0"/>
        <w:autoSpaceDE w:val="0"/>
        <w:autoSpaceDN w:val="0"/>
        <w:adjustRightInd w:val="0"/>
        <w:rPr>
          <w:rFonts w:eastAsia="Times New Roman" w:cstheme="minorHAnsi"/>
          <w:b/>
          <w:bCs/>
          <w:sz w:val="20"/>
          <w:szCs w:val="20"/>
          <w:lang w:val="en-US" w:eastAsia="en-GB"/>
        </w:rPr>
      </w:pPr>
      <w:proofErr w:type="spellStart"/>
      <w:r w:rsidRPr="009E4CEF">
        <w:rPr>
          <w:rFonts w:eastAsia="Times New Roman" w:cstheme="minorHAnsi"/>
          <w:b/>
          <w:bCs/>
          <w:sz w:val="20"/>
          <w:szCs w:val="20"/>
        </w:rPr>
        <w:t>WeST</w:t>
      </w:r>
      <w:proofErr w:type="spellEnd"/>
      <w:r w:rsidRPr="009E4CEF">
        <w:rPr>
          <w:rFonts w:eastAsia="Times New Roman" w:cstheme="minorHAnsi"/>
          <w:b/>
          <w:bCs/>
          <w:sz w:val="20"/>
          <w:szCs w:val="20"/>
        </w:rPr>
        <w:t xml:space="preserve"> Core Values</w:t>
      </w:r>
    </w:p>
    <w:p w14:paraId="2C2CEB50" w14:textId="3BAC198F" w:rsidR="003F0A1E" w:rsidRPr="009E4CEF" w:rsidRDefault="00BE0631" w:rsidP="003F0A1E">
      <w:pPr>
        <w:jc w:val="both"/>
        <w:rPr>
          <w:rFonts w:cstheme="minorHAnsi"/>
          <w:sz w:val="20"/>
          <w:szCs w:val="20"/>
        </w:rPr>
      </w:pPr>
      <w:proofErr w:type="spellStart"/>
      <w:r w:rsidRPr="009E4CEF">
        <w:rPr>
          <w:rFonts w:cstheme="minorHAnsi"/>
          <w:sz w:val="20"/>
          <w:szCs w:val="20"/>
        </w:rPr>
        <w:t>WeST</w:t>
      </w:r>
      <w:proofErr w:type="spellEnd"/>
      <w:r w:rsidRPr="009E4CEF">
        <w:rPr>
          <w:rFonts w:cstheme="minorHAnsi"/>
          <w:sz w:val="20"/>
          <w:szCs w:val="20"/>
        </w:rPr>
        <w:t xml:space="preserve"> holds four core values which </w:t>
      </w:r>
      <w:r w:rsidR="003F0A1E" w:rsidRPr="009E4CEF">
        <w:rPr>
          <w:rFonts w:cstheme="minorHAnsi"/>
          <w:sz w:val="20"/>
          <w:szCs w:val="20"/>
        </w:rPr>
        <w:t>underpin the engagement, motivation and retention of employees, no matter what their role in the organisation.</w:t>
      </w:r>
    </w:p>
    <w:p w14:paraId="524C184E" w14:textId="77777777" w:rsidR="003F0A1E" w:rsidRPr="009E4CEF" w:rsidRDefault="003F0A1E" w:rsidP="003F0A1E">
      <w:pPr>
        <w:jc w:val="both"/>
        <w:rPr>
          <w:rFonts w:cstheme="minorHAnsi"/>
          <w:sz w:val="20"/>
          <w:szCs w:val="20"/>
        </w:rPr>
      </w:pPr>
    </w:p>
    <w:p w14:paraId="50D7E424" w14:textId="77777777" w:rsidR="00A377CC" w:rsidRPr="009E4CEF" w:rsidRDefault="00A377CC" w:rsidP="00633F0E">
      <w:pPr>
        <w:pStyle w:val="ListParagraph"/>
        <w:numPr>
          <w:ilvl w:val="0"/>
          <w:numId w:val="2"/>
        </w:numPr>
        <w:jc w:val="both"/>
        <w:rPr>
          <w:rFonts w:eastAsia="Times New Roman" w:cstheme="minorHAnsi"/>
          <w:b/>
          <w:bCs/>
          <w:sz w:val="20"/>
          <w:szCs w:val="20"/>
        </w:rPr>
      </w:pPr>
      <w:r w:rsidRPr="009E4CEF">
        <w:rPr>
          <w:rFonts w:eastAsia="Times New Roman" w:cstheme="minorHAnsi"/>
          <w:b/>
          <w:bCs/>
          <w:sz w:val="20"/>
          <w:szCs w:val="20"/>
        </w:rPr>
        <w:t>Collaboration</w:t>
      </w:r>
    </w:p>
    <w:p w14:paraId="055809EE" w14:textId="77777777" w:rsidR="00A377CC" w:rsidRPr="009E4CEF" w:rsidRDefault="00A377CC" w:rsidP="00A377CC">
      <w:pPr>
        <w:ind w:left="720"/>
        <w:jc w:val="both"/>
        <w:rPr>
          <w:rFonts w:eastAsiaTheme="minorHAnsi" w:cstheme="minorHAnsi"/>
          <w:sz w:val="20"/>
          <w:szCs w:val="20"/>
        </w:rPr>
      </w:pPr>
      <w:r w:rsidRPr="009E4CEF">
        <w:rPr>
          <w:rFonts w:cstheme="minorHAnsi"/>
          <w:sz w:val="20"/>
          <w:szCs w:val="20"/>
        </w:rPr>
        <w:t xml:space="preserve">Creating a shared vision and working effectively across boundaries in an equitable and inclusive way to </w:t>
      </w:r>
      <w:proofErr w:type="spellStart"/>
      <w:r w:rsidRPr="009E4CEF">
        <w:rPr>
          <w:rFonts w:cstheme="minorHAnsi"/>
          <w:sz w:val="20"/>
          <w:szCs w:val="20"/>
        </w:rPr>
        <w:t>skillfully</w:t>
      </w:r>
      <w:proofErr w:type="spellEnd"/>
      <w:r w:rsidRPr="009E4CEF">
        <w:rPr>
          <w:rFonts w:cstheme="minorHAnsi"/>
          <w:sz w:val="20"/>
          <w:szCs w:val="20"/>
        </w:rPr>
        <w:t xml:space="preserve"> influence and engage others. Building and securing value from relationships, developing self and others to achieve positive outcomes.</w:t>
      </w:r>
    </w:p>
    <w:p w14:paraId="186FF28A" w14:textId="77777777" w:rsidR="003F0A1E" w:rsidRPr="009E4CEF" w:rsidRDefault="003F0A1E" w:rsidP="00633F0E">
      <w:pPr>
        <w:pStyle w:val="ListParagraph"/>
        <w:numPr>
          <w:ilvl w:val="0"/>
          <w:numId w:val="2"/>
        </w:numPr>
        <w:jc w:val="both"/>
        <w:rPr>
          <w:rFonts w:eastAsia="Times New Roman" w:cstheme="minorHAnsi"/>
          <w:b/>
          <w:bCs/>
          <w:sz w:val="20"/>
          <w:szCs w:val="20"/>
        </w:rPr>
      </w:pPr>
      <w:r w:rsidRPr="009E4CEF">
        <w:rPr>
          <w:rFonts w:eastAsia="Times New Roman" w:cstheme="minorHAnsi"/>
          <w:b/>
          <w:bCs/>
          <w:sz w:val="20"/>
          <w:szCs w:val="20"/>
        </w:rPr>
        <w:t>Aspiration</w:t>
      </w:r>
    </w:p>
    <w:p w14:paraId="19B843D2" w14:textId="00EAE88A" w:rsidR="003F0A1E" w:rsidRPr="009E4CEF" w:rsidRDefault="003F0A1E" w:rsidP="003F0A1E">
      <w:pPr>
        <w:ind w:left="720"/>
        <w:jc w:val="both"/>
        <w:rPr>
          <w:rFonts w:eastAsiaTheme="minorHAnsi" w:cstheme="minorHAnsi"/>
          <w:sz w:val="20"/>
          <w:szCs w:val="20"/>
        </w:rPr>
      </w:pPr>
      <w:r w:rsidRPr="009E4CEF">
        <w:rPr>
          <w:rFonts w:cstheme="minorHAnsi"/>
          <w:sz w:val="20"/>
          <w:szCs w:val="20"/>
        </w:rPr>
        <w:t>Having high expectations, modelling the delivery of high</w:t>
      </w:r>
      <w:r w:rsidR="000B73D8" w:rsidRPr="009E4CEF">
        <w:rPr>
          <w:rFonts w:cstheme="minorHAnsi"/>
          <w:sz w:val="20"/>
          <w:szCs w:val="20"/>
        </w:rPr>
        <w:t>-</w:t>
      </w:r>
      <w:r w:rsidRPr="009E4CEF">
        <w:rPr>
          <w:rFonts w:cstheme="minorHAnsi"/>
          <w:sz w:val="20"/>
          <w:szCs w:val="20"/>
        </w:rPr>
        <w:t>quality outcomes. Showing passion, persistence and resilience in seeking creative solutions to strive for continuous improvement and excellence.</w:t>
      </w:r>
    </w:p>
    <w:p w14:paraId="402311BB" w14:textId="77777777" w:rsidR="003F0A1E" w:rsidRPr="009E4CEF" w:rsidRDefault="003F0A1E" w:rsidP="00633F0E">
      <w:pPr>
        <w:pStyle w:val="ListParagraph"/>
        <w:numPr>
          <w:ilvl w:val="0"/>
          <w:numId w:val="2"/>
        </w:numPr>
        <w:jc w:val="both"/>
        <w:rPr>
          <w:rFonts w:eastAsia="Times New Roman" w:cstheme="minorHAnsi"/>
          <w:b/>
          <w:bCs/>
          <w:sz w:val="20"/>
          <w:szCs w:val="20"/>
        </w:rPr>
      </w:pPr>
      <w:r w:rsidRPr="009E4CEF">
        <w:rPr>
          <w:rFonts w:eastAsia="Times New Roman" w:cstheme="minorHAnsi"/>
          <w:b/>
          <w:bCs/>
          <w:sz w:val="20"/>
          <w:szCs w:val="20"/>
        </w:rPr>
        <w:t>Integrity</w:t>
      </w:r>
    </w:p>
    <w:p w14:paraId="1C6C0090" w14:textId="4D5560C6" w:rsidR="003F0A1E" w:rsidRPr="009E4CEF" w:rsidRDefault="003F0A1E" w:rsidP="003F0A1E">
      <w:pPr>
        <w:ind w:left="720"/>
        <w:jc w:val="both"/>
        <w:rPr>
          <w:rFonts w:eastAsiaTheme="minorHAnsi" w:cstheme="minorHAnsi"/>
          <w:sz w:val="20"/>
          <w:szCs w:val="20"/>
        </w:rPr>
      </w:pPr>
      <w:r w:rsidRPr="009E4CEF">
        <w:rPr>
          <w:rFonts w:cstheme="minorHAnsi"/>
          <w:sz w:val="20"/>
          <w:szCs w:val="20"/>
        </w:rPr>
        <w:t>Acting always with the interests of children and young people at our heart, and with a consistent and uncompromising adherence to strong moral and ethical principles.  Communicating with transparency and respect, creating a working environment based on trust and honesty.</w:t>
      </w:r>
    </w:p>
    <w:p w14:paraId="1494AFCB" w14:textId="77777777" w:rsidR="00A377CC" w:rsidRPr="009E4CEF" w:rsidRDefault="00A377CC" w:rsidP="00633F0E">
      <w:pPr>
        <w:pStyle w:val="ListParagraph"/>
        <w:numPr>
          <w:ilvl w:val="0"/>
          <w:numId w:val="2"/>
        </w:numPr>
        <w:jc w:val="both"/>
        <w:rPr>
          <w:rFonts w:eastAsia="Times New Roman" w:cstheme="minorHAnsi"/>
          <w:b/>
          <w:bCs/>
          <w:sz w:val="20"/>
          <w:szCs w:val="20"/>
        </w:rPr>
      </w:pPr>
      <w:r w:rsidRPr="009E4CEF">
        <w:rPr>
          <w:rFonts w:eastAsia="Times New Roman" w:cstheme="minorHAnsi"/>
          <w:b/>
          <w:bCs/>
          <w:sz w:val="20"/>
          <w:szCs w:val="20"/>
        </w:rPr>
        <w:t>Compassion</w:t>
      </w:r>
    </w:p>
    <w:p w14:paraId="2728BEA9" w14:textId="77777777" w:rsidR="00A377CC" w:rsidRPr="009E4CEF" w:rsidRDefault="00A377CC" w:rsidP="00A377CC">
      <w:pPr>
        <w:ind w:left="720"/>
        <w:jc w:val="both"/>
        <w:rPr>
          <w:rFonts w:eastAsiaTheme="minorHAnsi" w:cstheme="minorHAnsi"/>
          <w:sz w:val="20"/>
          <w:szCs w:val="20"/>
        </w:rPr>
      </w:pPr>
      <w:r w:rsidRPr="009E4CEF">
        <w:rPr>
          <w:rFonts w:cstheme="minorHAnsi"/>
          <w:sz w:val="20"/>
          <w:szCs w:val="20"/>
        </w:rPr>
        <w:t xml:space="preserve">Recognising need in others and acting with positive intention to promote well-being and improve outcomes. </w:t>
      </w:r>
    </w:p>
    <w:p w14:paraId="210B04F2" w14:textId="12B33EA9" w:rsidR="003F0A1E" w:rsidRPr="009E4CEF" w:rsidRDefault="003F0A1E" w:rsidP="003F0A1E">
      <w:pPr>
        <w:jc w:val="both"/>
        <w:rPr>
          <w:rFonts w:cstheme="minorHAnsi"/>
          <w:sz w:val="20"/>
          <w:szCs w:val="20"/>
        </w:rPr>
      </w:pPr>
    </w:p>
    <w:p w14:paraId="4ABED5C6" w14:textId="4242AB52" w:rsidR="00FA2F65" w:rsidRPr="009E4CEF" w:rsidRDefault="00FA2F65" w:rsidP="00FA2F65">
      <w:pPr>
        <w:rPr>
          <w:rFonts w:cstheme="minorHAnsi"/>
          <w:b/>
          <w:sz w:val="20"/>
          <w:szCs w:val="20"/>
        </w:rPr>
      </w:pPr>
      <w:r w:rsidRPr="009E4CEF">
        <w:rPr>
          <w:rFonts w:cstheme="minorHAnsi"/>
          <w:b/>
          <w:sz w:val="20"/>
          <w:szCs w:val="20"/>
        </w:rPr>
        <w:t>Providing Accessible Formats</w:t>
      </w:r>
    </w:p>
    <w:p w14:paraId="161BF0D0" w14:textId="747850C7" w:rsidR="00FA2F65" w:rsidRPr="009E4CEF" w:rsidRDefault="00FA2F65" w:rsidP="00FA2F65">
      <w:pPr>
        <w:rPr>
          <w:rFonts w:cstheme="minorHAnsi"/>
          <w:bCs/>
          <w:sz w:val="20"/>
          <w:szCs w:val="20"/>
        </w:rPr>
      </w:pPr>
      <w:r w:rsidRPr="009E4CEF">
        <w:rPr>
          <w:rFonts w:cstheme="minorHAnsi"/>
          <w:bCs/>
          <w:sz w:val="20"/>
          <w:szCs w:val="20"/>
        </w:rPr>
        <w:t xml:space="preserve">If you are unable to use this document and require it in a different </w:t>
      </w:r>
      <w:proofErr w:type="gramStart"/>
      <w:r w:rsidRPr="009E4CEF">
        <w:rPr>
          <w:rFonts w:cstheme="minorHAnsi"/>
          <w:bCs/>
          <w:sz w:val="20"/>
          <w:szCs w:val="20"/>
        </w:rPr>
        <w:t>format</w:t>
      </w:r>
      <w:proofErr w:type="gramEnd"/>
      <w:r w:rsidRPr="009E4CEF">
        <w:rPr>
          <w:rFonts w:cstheme="minorHAnsi"/>
          <w:bCs/>
          <w:sz w:val="20"/>
          <w:szCs w:val="20"/>
        </w:rPr>
        <w:t xml:space="preserve"> please contact </w:t>
      </w:r>
      <w:r w:rsidR="00252415" w:rsidRPr="009E4CEF">
        <w:rPr>
          <w:rFonts w:cstheme="minorHAnsi"/>
          <w:bCs/>
          <w:sz w:val="20"/>
          <w:szCs w:val="20"/>
        </w:rPr>
        <w:t xml:space="preserve">the Director of </w:t>
      </w:r>
      <w:r w:rsidR="00DE3F7B" w:rsidRPr="009E4CEF">
        <w:rPr>
          <w:rFonts w:cstheme="minorHAnsi"/>
          <w:bCs/>
          <w:sz w:val="20"/>
          <w:szCs w:val="20"/>
        </w:rPr>
        <w:t>Safeguarding</w:t>
      </w:r>
      <w:r w:rsidR="00531AA9" w:rsidRPr="009E4CEF">
        <w:rPr>
          <w:rFonts w:cstheme="minorHAnsi"/>
          <w:bCs/>
          <w:sz w:val="20"/>
          <w:szCs w:val="20"/>
        </w:rPr>
        <w:t>.</w:t>
      </w:r>
    </w:p>
    <w:p w14:paraId="60E66BBF" w14:textId="02C06438" w:rsidR="00531AA9" w:rsidRPr="009E4CEF" w:rsidRDefault="00531AA9" w:rsidP="00531AA9">
      <w:pPr>
        <w:rPr>
          <w:rFonts w:cstheme="minorHAnsi"/>
          <w:sz w:val="20"/>
          <w:szCs w:val="20"/>
        </w:rPr>
      </w:pPr>
    </w:p>
    <w:p w14:paraId="56958793" w14:textId="0A1B242D" w:rsidR="002D52AD" w:rsidRPr="009E4CEF" w:rsidRDefault="00AF66DE" w:rsidP="00435611">
      <w:pPr>
        <w:pStyle w:val="Heading2"/>
        <w:ind w:firstLine="0"/>
        <w:jc w:val="both"/>
        <w:rPr>
          <w:rFonts w:cstheme="minorHAnsi"/>
          <w:sz w:val="20"/>
          <w:szCs w:val="20"/>
        </w:rPr>
      </w:pPr>
      <w:r w:rsidRPr="009E4CEF">
        <w:rPr>
          <w:rFonts w:cstheme="minorHAnsi"/>
          <w:sz w:val="20"/>
          <w:szCs w:val="20"/>
        </w:rPr>
        <w:br w:type="page"/>
      </w:r>
      <w:bookmarkStart w:id="6" w:name="_Toc85178107"/>
      <w:r w:rsidR="00154CEB" w:rsidRPr="009E4CEF">
        <w:rPr>
          <w:rFonts w:cstheme="minorHAnsi"/>
          <w:sz w:val="20"/>
          <w:szCs w:val="20"/>
        </w:rPr>
        <w:lastRenderedPageBreak/>
        <w:t>C</w:t>
      </w:r>
      <w:r w:rsidR="008D2EAB" w:rsidRPr="009E4CEF">
        <w:rPr>
          <w:rFonts w:cstheme="minorHAnsi"/>
          <w:sz w:val="20"/>
          <w:szCs w:val="20"/>
        </w:rPr>
        <w:t>ontents</w:t>
      </w:r>
      <w:bookmarkEnd w:id="6"/>
    </w:p>
    <w:p w14:paraId="6BA0954F" w14:textId="77777777" w:rsidR="005959B5" w:rsidRPr="009E4CEF" w:rsidRDefault="005959B5" w:rsidP="00633F0E">
      <w:pPr>
        <w:pStyle w:val="ListParagraph"/>
        <w:numPr>
          <w:ilvl w:val="0"/>
          <w:numId w:val="2"/>
        </w:numPr>
        <w:rPr>
          <w:rFonts w:cstheme="minorHAnsi"/>
          <w:sz w:val="20"/>
          <w:szCs w:val="20"/>
        </w:rPr>
      </w:pPr>
      <w:r w:rsidRPr="009E4CEF">
        <w:rPr>
          <w:rFonts w:cstheme="minorHAnsi"/>
          <w:sz w:val="20"/>
          <w:szCs w:val="20"/>
        </w:rPr>
        <w:t>Linked policies / documents</w:t>
      </w:r>
    </w:p>
    <w:p w14:paraId="04B65BF6" w14:textId="09A720C3" w:rsidR="008D2EAB" w:rsidRPr="009E4CEF" w:rsidRDefault="00CD69F4" w:rsidP="00633F0E">
      <w:pPr>
        <w:pStyle w:val="ListParagraph"/>
        <w:numPr>
          <w:ilvl w:val="0"/>
          <w:numId w:val="2"/>
        </w:numPr>
        <w:rPr>
          <w:rFonts w:cstheme="minorHAnsi"/>
          <w:sz w:val="20"/>
          <w:szCs w:val="20"/>
        </w:rPr>
      </w:pPr>
      <w:r w:rsidRPr="009E4CEF">
        <w:rPr>
          <w:rFonts w:cstheme="minorHAnsi"/>
          <w:sz w:val="20"/>
          <w:szCs w:val="20"/>
        </w:rPr>
        <w:t>Introduction</w:t>
      </w:r>
    </w:p>
    <w:p w14:paraId="6FF0E3F9" w14:textId="773129A5" w:rsidR="00CD69F4" w:rsidRPr="009E4CEF" w:rsidRDefault="00CD69F4" w:rsidP="00633F0E">
      <w:pPr>
        <w:pStyle w:val="ListParagraph"/>
        <w:numPr>
          <w:ilvl w:val="0"/>
          <w:numId w:val="2"/>
        </w:numPr>
        <w:rPr>
          <w:rFonts w:cstheme="minorHAnsi"/>
          <w:sz w:val="20"/>
          <w:szCs w:val="20"/>
        </w:rPr>
      </w:pPr>
      <w:r w:rsidRPr="009E4CEF">
        <w:rPr>
          <w:rFonts w:cstheme="minorHAnsi"/>
          <w:sz w:val="20"/>
          <w:szCs w:val="20"/>
        </w:rPr>
        <w:t>Policy Rationale</w:t>
      </w:r>
    </w:p>
    <w:p w14:paraId="34179CE6" w14:textId="1A49D2FF" w:rsidR="00CD69F4" w:rsidRPr="009E4CEF" w:rsidRDefault="00CD69F4" w:rsidP="00633F0E">
      <w:pPr>
        <w:pStyle w:val="ListParagraph"/>
        <w:numPr>
          <w:ilvl w:val="0"/>
          <w:numId w:val="2"/>
        </w:numPr>
        <w:rPr>
          <w:rFonts w:cstheme="minorHAnsi"/>
          <w:sz w:val="20"/>
          <w:szCs w:val="20"/>
        </w:rPr>
      </w:pPr>
      <w:r w:rsidRPr="009E4CEF">
        <w:rPr>
          <w:rFonts w:cstheme="minorHAnsi"/>
          <w:sz w:val="20"/>
          <w:szCs w:val="20"/>
        </w:rPr>
        <w:t>Policy Statements</w:t>
      </w:r>
    </w:p>
    <w:p w14:paraId="1D303A1C" w14:textId="4BA15D57" w:rsidR="00CD69F4" w:rsidRPr="009E4CEF" w:rsidRDefault="00CD69F4" w:rsidP="00633F0E">
      <w:pPr>
        <w:pStyle w:val="ListParagraph"/>
        <w:numPr>
          <w:ilvl w:val="0"/>
          <w:numId w:val="2"/>
        </w:numPr>
        <w:rPr>
          <w:rFonts w:cstheme="minorHAnsi"/>
          <w:sz w:val="20"/>
          <w:szCs w:val="20"/>
        </w:rPr>
      </w:pPr>
      <w:r w:rsidRPr="009E4CEF">
        <w:rPr>
          <w:rFonts w:cstheme="minorHAnsi"/>
          <w:sz w:val="20"/>
          <w:szCs w:val="20"/>
        </w:rPr>
        <w:t>Roles and Responsibili</w:t>
      </w:r>
      <w:r w:rsidR="00F47A8C" w:rsidRPr="009E4CEF">
        <w:rPr>
          <w:rFonts w:cstheme="minorHAnsi"/>
          <w:sz w:val="20"/>
          <w:szCs w:val="20"/>
        </w:rPr>
        <w:t>ties</w:t>
      </w:r>
    </w:p>
    <w:p w14:paraId="0886AA33" w14:textId="3FBDE68C" w:rsidR="00F47A8C" w:rsidRPr="009E4CEF" w:rsidRDefault="00F47A8C" w:rsidP="00633F0E">
      <w:pPr>
        <w:pStyle w:val="ListParagraph"/>
        <w:numPr>
          <w:ilvl w:val="0"/>
          <w:numId w:val="2"/>
        </w:numPr>
        <w:rPr>
          <w:rFonts w:cstheme="minorHAnsi"/>
          <w:sz w:val="20"/>
          <w:szCs w:val="20"/>
        </w:rPr>
      </w:pPr>
      <w:r w:rsidRPr="009E4CEF">
        <w:rPr>
          <w:rFonts w:cstheme="minorHAnsi"/>
          <w:sz w:val="20"/>
          <w:szCs w:val="20"/>
        </w:rPr>
        <w:t>Curriculum</w:t>
      </w:r>
    </w:p>
    <w:p w14:paraId="734257C2" w14:textId="5E15A5C5" w:rsidR="00F47A8C" w:rsidRPr="009E4CEF" w:rsidRDefault="00F47A8C" w:rsidP="00633F0E">
      <w:pPr>
        <w:pStyle w:val="ListParagraph"/>
        <w:numPr>
          <w:ilvl w:val="0"/>
          <w:numId w:val="2"/>
        </w:numPr>
        <w:rPr>
          <w:rFonts w:cstheme="minorHAnsi"/>
          <w:sz w:val="20"/>
          <w:szCs w:val="20"/>
        </w:rPr>
      </w:pPr>
      <w:r w:rsidRPr="009E4CEF">
        <w:rPr>
          <w:rFonts w:cstheme="minorHAnsi"/>
          <w:sz w:val="20"/>
          <w:szCs w:val="20"/>
        </w:rPr>
        <w:t>Data Protection</w:t>
      </w:r>
    </w:p>
    <w:p w14:paraId="7F8558F2" w14:textId="364FA9AD" w:rsidR="00F47A8C" w:rsidRPr="009E4CEF" w:rsidRDefault="00F47A8C" w:rsidP="00633F0E">
      <w:pPr>
        <w:pStyle w:val="ListParagraph"/>
        <w:numPr>
          <w:ilvl w:val="0"/>
          <w:numId w:val="2"/>
        </w:numPr>
        <w:rPr>
          <w:rFonts w:cstheme="minorHAnsi"/>
          <w:sz w:val="20"/>
          <w:szCs w:val="20"/>
        </w:rPr>
      </w:pPr>
      <w:r w:rsidRPr="009E4CEF">
        <w:rPr>
          <w:rFonts w:cstheme="minorHAnsi"/>
          <w:sz w:val="20"/>
          <w:szCs w:val="20"/>
        </w:rPr>
        <w:t>Communication</w:t>
      </w:r>
    </w:p>
    <w:p w14:paraId="292D332E" w14:textId="3B8738A7" w:rsidR="00F47A8C" w:rsidRPr="009E4CEF" w:rsidRDefault="00F47A8C" w:rsidP="00633F0E">
      <w:pPr>
        <w:pStyle w:val="ListParagraph"/>
        <w:numPr>
          <w:ilvl w:val="0"/>
          <w:numId w:val="2"/>
        </w:numPr>
        <w:rPr>
          <w:rFonts w:cstheme="minorHAnsi"/>
          <w:sz w:val="20"/>
          <w:szCs w:val="20"/>
        </w:rPr>
      </w:pPr>
      <w:r w:rsidRPr="009E4CEF">
        <w:rPr>
          <w:rFonts w:cstheme="minorHAnsi"/>
          <w:sz w:val="20"/>
          <w:szCs w:val="20"/>
        </w:rPr>
        <w:t>Social Media – Protecting Professional Identity</w:t>
      </w:r>
    </w:p>
    <w:p w14:paraId="4D954399" w14:textId="522C883E" w:rsidR="00F47A8C" w:rsidRPr="009E4CEF" w:rsidRDefault="00F47A8C" w:rsidP="00633F0E">
      <w:pPr>
        <w:pStyle w:val="ListParagraph"/>
        <w:numPr>
          <w:ilvl w:val="0"/>
          <w:numId w:val="2"/>
        </w:numPr>
        <w:rPr>
          <w:rFonts w:cstheme="minorHAnsi"/>
          <w:sz w:val="20"/>
          <w:szCs w:val="20"/>
        </w:rPr>
      </w:pPr>
      <w:r w:rsidRPr="009E4CEF">
        <w:rPr>
          <w:rFonts w:cstheme="minorHAnsi"/>
          <w:sz w:val="20"/>
          <w:szCs w:val="20"/>
        </w:rPr>
        <w:t>User Actions</w:t>
      </w:r>
    </w:p>
    <w:p w14:paraId="11738180" w14:textId="3D3AA886" w:rsidR="00F47A8C" w:rsidRPr="009E4CEF" w:rsidRDefault="00F47A8C" w:rsidP="00633F0E">
      <w:pPr>
        <w:pStyle w:val="ListParagraph"/>
        <w:numPr>
          <w:ilvl w:val="0"/>
          <w:numId w:val="2"/>
        </w:numPr>
        <w:rPr>
          <w:rFonts w:cstheme="minorHAnsi"/>
          <w:sz w:val="20"/>
          <w:szCs w:val="20"/>
        </w:rPr>
      </w:pPr>
      <w:r w:rsidRPr="009E4CEF">
        <w:rPr>
          <w:rFonts w:cstheme="minorHAnsi"/>
          <w:sz w:val="20"/>
          <w:szCs w:val="20"/>
        </w:rPr>
        <w:t>Technical – infrastructure/equipment, filtering and monitoring</w:t>
      </w:r>
    </w:p>
    <w:p w14:paraId="0E5FEEBB" w14:textId="7845ED4A" w:rsidR="00F47A8C" w:rsidRPr="009E4CEF" w:rsidRDefault="00F47A8C" w:rsidP="00633F0E">
      <w:pPr>
        <w:pStyle w:val="ListParagraph"/>
        <w:numPr>
          <w:ilvl w:val="0"/>
          <w:numId w:val="2"/>
        </w:numPr>
        <w:rPr>
          <w:rFonts w:cstheme="minorHAnsi"/>
          <w:sz w:val="20"/>
          <w:szCs w:val="20"/>
        </w:rPr>
      </w:pPr>
      <w:r w:rsidRPr="009E4CEF">
        <w:rPr>
          <w:rFonts w:cstheme="minorHAnsi"/>
          <w:sz w:val="20"/>
          <w:szCs w:val="20"/>
        </w:rPr>
        <w:t>Remote Learning</w:t>
      </w:r>
    </w:p>
    <w:p w14:paraId="2DAD321C" w14:textId="3FBEE6CC" w:rsidR="00F47A8C" w:rsidRPr="009E4CEF" w:rsidRDefault="00F47A8C" w:rsidP="00633F0E">
      <w:pPr>
        <w:pStyle w:val="ListParagraph"/>
        <w:numPr>
          <w:ilvl w:val="0"/>
          <w:numId w:val="2"/>
        </w:numPr>
        <w:rPr>
          <w:rFonts w:cstheme="minorHAnsi"/>
          <w:sz w:val="20"/>
          <w:szCs w:val="20"/>
        </w:rPr>
      </w:pPr>
      <w:r w:rsidRPr="009E4CEF">
        <w:rPr>
          <w:rFonts w:cstheme="minorHAnsi"/>
          <w:sz w:val="20"/>
          <w:szCs w:val="20"/>
        </w:rPr>
        <w:t>Online safety incident procedures</w:t>
      </w:r>
    </w:p>
    <w:p w14:paraId="19A90471" w14:textId="724AAB53" w:rsidR="005959B5" w:rsidRPr="009E4CEF" w:rsidRDefault="005959B5" w:rsidP="00633F0E">
      <w:pPr>
        <w:pStyle w:val="ListParagraph"/>
        <w:numPr>
          <w:ilvl w:val="0"/>
          <w:numId w:val="2"/>
        </w:numPr>
        <w:rPr>
          <w:rFonts w:cstheme="minorHAnsi"/>
          <w:sz w:val="20"/>
          <w:szCs w:val="20"/>
        </w:rPr>
      </w:pPr>
      <w:r w:rsidRPr="009E4CEF">
        <w:rPr>
          <w:rFonts w:cstheme="minorHAnsi"/>
          <w:sz w:val="20"/>
          <w:szCs w:val="20"/>
        </w:rPr>
        <w:t>Appendix 1 – pupil code of conduct</w:t>
      </w:r>
    </w:p>
    <w:p w14:paraId="51CBFCA8" w14:textId="4CB2A17F" w:rsidR="005959B5" w:rsidRPr="009E4CEF" w:rsidRDefault="005959B5" w:rsidP="00633F0E">
      <w:pPr>
        <w:pStyle w:val="ListParagraph"/>
        <w:numPr>
          <w:ilvl w:val="0"/>
          <w:numId w:val="2"/>
        </w:numPr>
        <w:rPr>
          <w:rFonts w:cstheme="minorHAnsi"/>
          <w:sz w:val="20"/>
          <w:szCs w:val="20"/>
        </w:rPr>
      </w:pPr>
      <w:r w:rsidRPr="009E4CEF">
        <w:rPr>
          <w:rFonts w:cstheme="minorHAnsi"/>
          <w:sz w:val="20"/>
          <w:szCs w:val="20"/>
        </w:rPr>
        <w:t>Appendix 2 – parent/carer code of conduct</w:t>
      </w:r>
    </w:p>
    <w:p w14:paraId="7BEA6890" w14:textId="554BA54F" w:rsidR="005959B5" w:rsidRPr="009E4CEF" w:rsidRDefault="005959B5" w:rsidP="00633F0E">
      <w:pPr>
        <w:pStyle w:val="ListParagraph"/>
        <w:numPr>
          <w:ilvl w:val="0"/>
          <w:numId w:val="2"/>
        </w:numPr>
        <w:rPr>
          <w:rFonts w:cstheme="minorHAnsi"/>
          <w:sz w:val="20"/>
          <w:szCs w:val="20"/>
        </w:rPr>
      </w:pPr>
      <w:r w:rsidRPr="009E4CEF">
        <w:rPr>
          <w:rFonts w:cstheme="minorHAnsi"/>
          <w:sz w:val="20"/>
          <w:szCs w:val="20"/>
        </w:rPr>
        <w:t>Appendix 3 – pupil code of conduct agreement form</w:t>
      </w:r>
    </w:p>
    <w:p w14:paraId="62BA527E" w14:textId="581C5D40" w:rsidR="000F48D5" w:rsidRPr="009E4CEF" w:rsidRDefault="000F48D5" w:rsidP="008D2EAB">
      <w:pPr>
        <w:rPr>
          <w:rFonts w:cstheme="minorHAnsi"/>
          <w:sz w:val="20"/>
          <w:szCs w:val="20"/>
        </w:rPr>
      </w:pPr>
      <w:bookmarkStart w:id="7" w:name="_Toc331669533"/>
      <w:bookmarkStart w:id="8" w:name="_Toc331670318"/>
      <w:bookmarkStart w:id="9" w:name="_Toc331677618"/>
    </w:p>
    <w:p w14:paraId="467951D2" w14:textId="77777777" w:rsidR="004D6E16" w:rsidRPr="009E4CEF" w:rsidRDefault="004D6E16" w:rsidP="004D6E16">
      <w:pPr>
        <w:rPr>
          <w:rFonts w:cstheme="minorHAnsi"/>
          <w:b/>
          <w:bCs/>
          <w:sz w:val="20"/>
          <w:szCs w:val="20"/>
        </w:rPr>
      </w:pPr>
    </w:p>
    <w:p w14:paraId="26B47979" w14:textId="77777777" w:rsidR="0002427D" w:rsidRPr="009E4CEF" w:rsidRDefault="005959B5" w:rsidP="004D6E16">
      <w:pPr>
        <w:rPr>
          <w:rFonts w:cstheme="minorHAnsi"/>
          <w:b/>
          <w:bCs/>
          <w:sz w:val="20"/>
          <w:szCs w:val="20"/>
        </w:rPr>
      </w:pPr>
      <w:r w:rsidRPr="009E4CEF">
        <w:rPr>
          <w:rFonts w:cstheme="minorHAnsi"/>
          <w:b/>
          <w:bCs/>
          <w:sz w:val="20"/>
          <w:szCs w:val="20"/>
        </w:rPr>
        <w:t>Linked Policies and Documents</w:t>
      </w:r>
    </w:p>
    <w:p w14:paraId="742CF102" w14:textId="11853EF3" w:rsidR="0002427D" w:rsidRPr="009E4CEF" w:rsidRDefault="0002427D" w:rsidP="00633F0E">
      <w:pPr>
        <w:pStyle w:val="ListParagraph"/>
        <w:numPr>
          <w:ilvl w:val="0"/>
          <w:numId w:val="37"/>
        </w:numPr>
        <w:rPr>
          <w:rFonts w:cstheme="minorHAnsi"/>
          <w:sz w:val="20"/>
          <w:szCs w:val="20"/>
        </w:rPr>
      </w:pPr>
      <w:hyperlink r:id="rId12" w:history="1">
        <w:r w:rsidRPr="009E4CEF">
          <w:rPr>
            <w:rStyle w:val="Hyperlink"/>
            <w:rFonts w:cstheme="minorHAnsi"/>
            <w:sz w:val="20"/>
            <w:szCs w:val="20"/>
          </w:rPr>
          <w:t>Keeping Children Safe in Education</w:t>
        </w:r>
      </w:hyperlink>
    </w:p>
    <w:p w14:paraId="20463AD4" w14:textId="28F7F1AF" w:rsidR="0002427D" w:rsidRPr="009E4CEF" w:rsidRDefault="00A20D3B" w:rsidP="00633F0E">
      <w:pPr>
        <w:pStyle w:val="ListParagraph"/>
        <w:numPr>
          <w:ilvl w:val="0"/>
          <w:numId w:val="37"/>
        </w:numPr>
        <w:rPr>
          <w:rFonts w:cstheme="minorHAnsi"/>
          <w:sz w:val="20"/>
          <w:szCs w:val="20"/>
        </w:rPr>
      </w:pPr>
      <w:hyperlink r:id="rId13" w:history="1">
        <w:r w:rsidRPr="009E4CEF">
          <w:rPr>
            <w:rStyle w:val="Hyperlink"/>
            <w:rFonts w:cstheme="minorHAnsi"/>
            <w:sz w:val="20"/>
            <w:szCs w:val="20"/>
          </w:rPr>
          <w:t>Teaching Online Safety in Schools</w:t>
        </w:r>
      </w:hyperlink>
    </w:p>
    <w:p w14:paraId="48F71B3D" w14:textId="6735F0E8" w:rsidR="00A20D3B" w:rsidRPr="009E4CEF" w:rsidRDefault="00A20D3B" w:rsidP="00633F0E">
      <w:pPr>
        <w:pStyle w:val="ListParagraph"/>
        <w:numPr>
          <w:ilvl w:val="0"/>
          <w:numId w:val="37"/>
        </w:numPr>
        <w:rPr>
          <w:rFonts w:cstheme="minorHAnsi"/>
          <w:sz w:val="20"/>
          <w:szCs w:val="20"/>
        </w:rPr>
      </w:pPr>
      <w:proofErr w:type="spellStart"/>
      <w:r w:rsidRPr="009E4CEF">
        <w:rPr>
          <w:rFonts w:cstheme="minorHAnsi"/>
          <w:sz w:val="20"/>
          <w:szCs w:val="20"/>
        </w:rPr>
        <w:t>WeST</w:t>
      </w:r>
      <w:proofErr w:type="spellEnd"/>
      <w:r w:rsidRPr="009E4CEF">
        <w:rPr>
          <w:rFonts w:cstheme="minorHAnsi"/>
          <w:sz w:val="20"/>
          <w:szCs w:val="20"/>
        </w:rPr>
        <w:t xml:space="preserve"> Child Protection and Safeguarding Policy</w:t>
      </w:r>
    </w:p>
    <w:p w14:paraId="1B67E3A1" w14:textId="61B8280D" w:rsidR="00F00A0E" w:rsidRPr="009E4CEF" w:rsidRDefault="00F00A0E" w:rsidP="00633F0E">
      <w:pPr>
        <w:pStyle w:val="ListParagraph"/>
        <w:numPr>
          <w:ilvl w:val="0"/>
          <w:numId w:val="37"/>
        </w:numPr>
        <w:rPr>
          <w:rFonts w:cstheme="minorHAnsi"/>
          <w:sz w:val="20"/>
          <w:szCs w:val="20"/>
        </w:rPr>
      </w:pPr>
      <w:proofErr w:type="spellStart"/>
      <w:r w:rsidRPr="009E4CEF">
        <w:rPr>
          <w:rFonts w:cstheme="minorHAnsi"/>
          <w:sz w:val="20"/>
          <w:szCs w:val="20"/>
        </w:rPr>
        <w:t>WeST</w:t>
      </w:r>
      <w:proofErr w:type="spellEnd"/>
      <w:r w:rsidRPr="009E4CEF">
        <w:rPr>
          <w:rFonts w:cstheme="minorHAnsi"/>
          <w:sz w:val="20"/>
          <w:szCs w:val="20"/>
        </w:rPr>
        <w:t xml:space="preserve"> Data Protection Policy</w:t>
      </w:r>
    </w:p>
    <w:p w14:paraId="1DEB6044" w14:textId="230494E9" w:rsidR="00A20D3B" w:rsidRPr="009E4CEF" w:rsidRDefault="00A20D3B" w:rsidP="00633F0E">
      <w:pPr>
        <w:pStyle w:val="ListParagraph"/>
        <w:numPr>
          <w:ilvl w:val="0"/>
          <w:numId w:val="37"/>
        </w:numPr>
        <w:rPr>
          <w:rFonts w:cstheme="minorHAnsi"/>
          <w:sz w:val="20"/>
          <w:szCs w:val="20"/>
        </w:rPr>
      </w:pPr>
      <w:proofErr w:type="spellStart"/>
      <w:r w:rsidRPr="009E4CEF">
        <w:rPr>
          <w:rFonts w:cstheme="minorHAnsi"/>
          <w:sz w:val="20"/>
          <w:szCs w:val="20"/>
        </w:rPr>
        <w:t>WeST</w:t>
      </w:r>
      <w:proofErr w:type="spellEnd"/>
      <w:r w:rsidRPr="009E4CEF">
        <w:rPr>
          <w:rFonts w:cstheme="minorHAnsi"/>
          <w:sz w:val="20"/>
          <w:szCs w:val="20"/>
        </w:rPr>
        <w:t xml:space="preserve"> Staff Code of Conduct</w:t>
      </w:r>
    </w:p>
    <w:p w14:paraId="01D16E1D" w14:textId="597915AE" w:rsidR="00A20D3B" w:rsidRPr="009E4CEF" w:rsidRDefault="00A20D3B" w:rsidP="00633F0E">
      <w:pPr>
        <w:pStyle w:val="ListParagraph"/>
        <w:numPr>
          <w:ilvl w:val="0"/>
          <w:numId w:val="37"/>
        </w:numPr>
        <w:rPr>
          <w:rFonts w:cstheme="minorHAnsi"/>
          <w:sz w:val="20"/>
          <w:szCs w:val="20"/>
        </w:rPr>
      </w:pPr>
      <w:proofErr w:type="spellStart"/>
      <w:r w:rsidRPr="009E4CEF">
        <w:rPr>
          <w:rFonts w:cstheme="minorHAnsi"/>
          <w:sz w:val="20"/>
          <w:szCs w:val="20"/>
        </w:rPr>
        <w:t>WeST</w:t>
      </w:r>
      <w:proofErr w:type="spellEnd"/>
      <w:r w:rsidRPr="009E4CEF">
        <w:rPr>
          <w:rFonts w:cstheme="minorHAnsi"/>
          <w:sz w:val="20"/>
          <w:szCs w:val="20"/>
        </w:rPr>
        <w:t xml:space="preserve"> guidance on use of social media</w:t>
      </w:r>
    </w:p>
    <w:p w14:paraId="184A81D6" w14:textId="77777777" w:rsidR="0002427D" w:rsidRPr="009E4CEF" w:rsidRDefault="0002427D" w:rsidP="004D6E16">
      <w:pPr>
        <w:rPr>
          <w:rFonts w:cstheme="minorHAnsi"/>
          <w:b/>
          <w:bCs/>
          <w:sz w:val="20"/>
          <w:szCs w:val="20"/>
        </w:rPr>
      </w:pPr>
    </w:p>
    <w:p w14:paraId="6EE6660F" w14:textId="74A4DFDC" w:rsidR="00435611" w:rsidRPr="009E4CEF" w:rsidRDefault="004D6E16" w:rsidP="004D6E16">
      <w:pPr>
        <w:rPr>
          <w:rFonts w:cstheme="minorHAnsi"/>
          <w:b/>
          <w:bCs/>
          <w:sz w:val="20"/>
          <w:szCs w:val="20"/>
        </w:rPr>
      </w:pPr>
      <w:r w:rsidRPr="009E4CEF">
        <w:rPr>
          <w:rFonts w:cstheme="minorHAnsi"/>
          <w:b/>
          <w:bCs/>
          <w:sz w:val="20"/>
          <w:szCs w:val="20"/>
        </w:rPr>
        <w:t>Introduction</w:t>
      </w:r>
    </w:p>
    <w:p w14:paraId="3780282E" w14:textId="648B14DA"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In line with the </w:t>
      </w:r>
      <w:hyperlink r:id="rId14" w:history="1">
        <w:r w:rsidRPr="009E4CEF">
          <w:rPr>
            <w:rStyle w:val="Hyperlink"/>
            <w:rFonts w:cstheme="minorHAnsi"/>
            <w:sz w:val="20"/>
            <w:szCs w:val="20"/>
          </w:rPr>
          <w:t>DFE guidance</w:t>
        </w:r>
      </w:hyperlink>
      <w:r w:rsidR="008D7862" w:rsidRPr="009E4CEF">
        <w:rPr>
          <w:rStyle w:val="FootnoteReference"/>
          <w:rFonts w:cstheme="minorHAnsi"/>
          <w:sz w:val="20"/>
          <w:szCs w:val="20"/>
        </w:rPr>
        <w:footnoteReference w:id="1"/>
      </w:r>
      <w:r w:rsidRPr="009E4CEF">
        <w:rPr>
          <w:rFonts w:cstheme="minorHAnsi"/>
          <w:sz w:val="20"/>
          <w:szCs w:val="20"/>
        </w:rPr>
        <w:t xml:space="preserve"> </w:t>
      </w:r>
      <w:r w:rsidR="008D7862" w:rsidRPr="009E4CEF">
        <w:rPr>
          <w:rFonts w:cstheme="minorHAnsi"/>
          <w:sz w:val="20"/>
          <w:szCs w:val="20"/>
        </w:rPr>
        <w:t>on teaching online safety in schools</w:t>
      </w:r>
      <w:r w:rsidRPr="009E4CEF">
        <w:rPr>
          <w:rFonts w:cstheme="minorHAnsi"/>
          <w:sz w:val="20"/>
          <w:szCs w:val="20"/>
        </w:rPr>
        <w:t xml:space="preserve">. </w:t>
      </w:r>
      <w:r w:rsidR="001407CC">
        <w:rPr>
          <w:rFonts w:cstheme="minorHAnsi"/>
          <w:sz w:val="20"/>
          <w:szCs w:val="20"/>
        </w:rPr>
        <w:t xml:space="preserve">Morley Meadow Primary </w:t>
      </w:r>
      <w:r w:rsidRPr="009E4CEF">
        <w:rPr>
          <w:rFonts w:cstheme="minorHAnsi"/>
          <w:sz w:val="20"/>
          <w:szCs w:val="20"/>
        </w:rPr>
        <w:t xml:space="preserve">School recognises that the use of technology has become a significant component of many safeguarding issues. </w:t>
      </w:r>
      <w:r w:rsidR="00A26BC7" w:rsidRPr="009E4CEF">
        <w:rPr>
          <w:rFonts w:cstheme="minorHAnsi"/>
          <w:sz w:val="20"/>
          <w:szCs w:val="20"/>
        </w:rPr>
        <w:t>In cases of c</w:t>
      </w:r>
      <w:r w:rsidRPr="009E4CEF">
        <w:rPr>
          <w:rFonts w:cstheme="minorHAnsi"/>
          <w:sz w:val="20"/>
          <w:szCs w:val="20"/>
        </w:rPr>
        <w:t>hild sexual exploitation</w:t>
      </w:r>
      <w:r w:rsidR="00A26BC7" w:rsidRPr="009E4CEF">
        <w:rPr>
          <w:rFonts w:cstheme="minorHAnsi"/>
          <w:sz w:val="20"/>
          <w:szCs w:val="20"/>
        </w:rPr>
        <w:t>,</w:t>
      </w:r>
      <w:r w:rsidRPr="009E4CEF">
        <w:rPr>
          <w:rFonts w:cstheme="minorHAnsi"/>
          <w:sz w:val="20"/>
          <w:szCs w:val="20"/>
        </w:rPr>
        <w:t xml:space="preserve"> radicalisation</w:t>
      </w:r>
      <w:r w:rsidR="00A26BC7" w:rsidRPr="009E4CEF">
        <w:rPr>
          <w:rFonts w:cstheme="minorHAnsi"/>
          <w:sz w:val="20"/>
          <w:szCs w:val="20"/>
        </w:rPr>
        <w:t>, and</w:t>
      </w:r>
      <w:r w:rsidRPr="009E4CEF">
        <w:rPr>
          <w:rFonts w:cstheme="minorHAnsi"/>
          <w:sz w:val="20"/>
          <w:szCs w:val="20"/>
        </w:rPr>
        <w:t xml:space="preserve"> sexual predation technology often provides the platform that facilitates harm. An effective approach to online safety empowers a school to protect and educate the whole school community in their use of technology and establishes mechanisms to identify and intervene in and escalate any incident where appropriate. </w:t>
      </w:r>
      <w:r w:rsidR="001407CC">
        <w:rPr>
          <w:rFonts w:cstheme="minorHAnsi"/>
          <w:sz w:val="20"/>
          <w:szCs w:val="20"/>
        </w:rPr>
        <w:t>Morley Meadow Primary</w:t>
      </w:r>
      <w:r w:rsidRPr="009E4CEF">
        <w:rPr>
          <w:rFonts w:cstheme="minorHAnsi"/>
          <w:sz w:val="20"/>
          <w:szCs w:val="20"/>
        </w:rPr>
        <w:t xml:space="preserve"> </w:t>
      </w:r>
      <w:r w:rsidR="00BE74D3" w:rsidRPr="009E4CEF">
        <w:rPr>
          <w:rFonts w:cstheme="minorHAnsi"/>
          <w:sz w:val="20"/>
          <w:szCs w:val="20"/>
        </w:rPr>
        <w:t xml:space="preserve">Schools’s </w:t>
      </w:r>
      <w:r w:rsidR="00C96FDF" w:rsidRPr="009E4CEF">
        <w:rPr>
          <w:rFonts w:cstheme="minorHAnsi"/>
          <w:sz w:val="20"/>
          <w:szCs w:val="20"/>
        </w:rPr>
        <w:t xml:space="preserve">online </w:t>
      </w:r>
      <w:r w:rsidR="00BE74D3" w:rsidRPr="009E4CEF">
        <w:rPr>
          <w:rFonts w:cstheme="minorHAnsi"/>
          <w:sz w:val="20"/>
          <w:szCs w:val="20"/>
        </w:rPr>
        <w:t>S</w:t>
      </w:r>
      <w:r w:rsidRPr="009E4CEF">
        <w:rPr>
          <w:rFonts w:cstheme="minorHAnsi"/>
          <w:sz w:val="20"/>
          <w:szCs w:val="20"/>
        </w:rPr>
        <w:t>afety Policy outlines how this is achieved.</w:t>
      </w:r>
    </w:p>
    <w:p w14:paraId="4A922B93" w14:textId="77777777" w:rsidR="00E1012D" w:rsidRPr="009E4CEF" w:rsidRDefault="00E1012D" w:rsidP="00E1012D">
      <w:pPr>
        <w:autoSpaceDE w:val="0"/>
        <w:autoSpaceDN w:val="0"/>
        <w:adjustRightInd w:val="0"/>
        <w:rPr>
          <w:rFonts w:cstheme="minorHAnsi"/>
          <w:sz w:val="20"/>
          <w:szCs w:val="20"/>
        </w:rPr>
      </w:pPr>
    </w:p>
    <w:p w14:paraId="4D57CAFA" w14:textId="1B717977" w:rsidR="00E718D5" w:rsidRPr="009E4CEF" w:rsidRDefault="001407CC" w:rsidP="00E718D5">
      <w:pPr>
        <w:rPr>
          <w:sz w:val="20"/>
          <w:szCs w:val="20"/>
        </w:rPr>
      </w:pPr>
      <w:r>
        <w:rPr>
          <w:rFonts w:cstheme="minorHAnsi"/>
          <w:sz w:val="20"/>
          <w:szCs w:val="20"/>
        </w:rPr>
        <w:t>Morley Meadow Primary</w:t>
      </w:r>
      <w:r w:rsidRPr="009E4CEF">
        <w:rPr>
          <w:rFonts w:cstheme="minorHAnsi"/>
          <w:sz w:val="20"/>
          <w:szCs w:val="20"/>
        </w:rPr>
        <w:t xml:space="preserve"> </w:t>
      </w:r>
      <w:r w:rsidR="00BE74D3" w:rsidRPr="009E4CEF">
        <w:rPr>
          <w:rFonts w:cstheme="minorHAnsi"/>
          <w:sz w:val="20"/>
          <w:szCs w:val="20"/>
        </w:rPr>
        <w:t>S</w:t>
      </w:r>
      <w:r w:rsidR="00E1012D" w:rsidRPr="009E4CEF">
        <w:rPr>
          <w:rFonts w:cstheme="minorHAnsi"/>
          <w:sz w:val="20"/>
          <w:szCs w:val="20"/>
        </w:rPr>
        <w:t xml:space="preserve">chool recognises that the </w:t>
      </w:r>
      <w:proofErr w:type="spellStart"/>
      <w:proofErr w:type="gramStart"/>
      <w:r w:rsidR="00E718D5" w:rsidRPr="009E4CEF">
        <w:rPr>
          <w:sz w:val="20"/>
          <w:szCs w:val="20"/>
        </w:rPr>
        <w:t>The</w:t>
      </w:r>
      <w:proofErr w:type="spellEnd"/>
      <w:proofErr w:type="gramEnd"/>
      <w:r w:rsidR="00E718D5" w:rsidRPr="009E4CEF">
        <w:rPr>
          <w:sz w:val="20"/>
          <w:szCs w:val="20"/>
        </w:rPr>
        <w:t xml:space="preserve"> breadth of issues classified within online safety is considerable and ever evolving, but can be categorised into four areas of risk: </w:t>
      </w:r>
    </w:p>
    <w:p w14:paraId="3C12C325" w14:textId="77777777" w:rsidR="00E718D5" w:rsidRPr="009E4CEF" w:rsidRDefault="00E718D5" w:rsidP="00E718D5">
      <w:pPr>
        <w:rPr>
          <w:sz w:val="20"/>
          <w:szCs w:val="20"/>
        </w:rPr>
      </w:pPr>
    </w:p>
    <w:p w14:paraId="36D5329E" w14:textId="77777777" w:rsidR="00E718D5" w:rsidRPr="009E4CEF" w:rsidRDefault="00E718D5" w:rsidP="00E718D5">
      <w:pPr>
        <w:pStyle w:val="ListParagraph"/>
        <w:numPr>
          <w:ilvl w:val="0"/>
          <w:numId w:val="38"/>
        </w:numPr>
        <w:rPr>
          <w:sz w:val="20"/>
          <w:szCs w:val="20"/>
        </w:rPr>
      </w:pPr>
      <w:r w:rsidRPr="009E4CEF">
        <w:rPr>
          <w:b/>
          <w:bCs/>
          <w:sz w:val="20"/>
          <w:szCs w:val="20"/>
        </w:rPr>
        <w:t>content</w:t>
      </w:r>
      <w:r w:rsidRPr="009E4CEF">
        <w:rPr>
          <w:sz w:val="20"/>
          <w:szCs w:val="20"/>
        </w:rPr>
        <w:t xml:space="preserve">: being exposed to illegal, inappropriate, or harmful content, for example: pornography, fake news, racism, misogyny, self-harm, suicide, anti-Semitism, radicalisation, and extremism. </w:t>
      </w:r>
    </w:p>
    <w:p w14:paraId="2C039883" w14:textId="77777777" w:rsidR="00E718D5" w:rsidRPr="009E4CEF" w:rsidRDefault="00E718D5" w:rsidP="00E718D5">
      <w:pPr>
        <w:pStyle w:val="ListParagraph"/>
        <w:numPr>
          <w:ilvl w:val="0"/>
          <w:numId w:val="38"/>
        </w:numPr>
        <w:rPr>
          <w:sz w:val="20"/>
          <w:szCs w:val="20"/>
        </w:rPr>
      </w:pPr>
      <w:r w:rsidRPr="009E4CEF">
        <w:rPr>
          <w:b/>
          <w:bCs/>
          <w:sz w:val="20"/>
          <w:szCs w:val="20"/>
        </w:rPr>
        <w:lastRenderedPageBreak/>
        <w:t>contact</w:t>
      </w:r>
      <w:r w:rsidRPr="009E4CEF">
        <w:rPr>
          <w:sz w:val="20"/>
          <w:szCs w:val="20"/>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20FEAD83" w14:textId="77777777" w:rsidR="00E718D5" w:rsidRPr="009E4CEF" w:rsidRDefault="00E718D5" w:rsidP="00E718D5">
      <w:pPr>
        <w:pStyle w:val="ListParagraph"/>
        <w:numPr>
          <w:ilvl w:val="0"/>
          <w:numId w:val="38"/>
        </w:numPr>
        <w:rPr>
          <w:sz w:val="20"/>
          <w:szCs w:val="20"/>
        </w:rPr>
      </w:pPr>
      <w:r w:rsidRPr="009E4CEF">
        <w:rPr>
          <w:b/>
          <w:bCs/>
          <w:sz w:val="20"/>
          <w:szCs w:val="20"/>
        </w:rPr>
        <w:t>conduct</w:t>
      </w:r>
      <w:r w:rsidRPr="009E4CEF">
        <w:rPr>
          <w:sz w:val="20"/>
          <w:szCs w:val="20"/>
        </w:rPr>
        <w:t>: online behaviour that increases the likelihood of, or causes, harm; for example, making, sending and receiving explicit images (e.g. consensual and nonconsensual sharing of nudes and semi-nudes and/or pornography, sharing other explicit images and online bullying</w:t>
      </w:r>
    </w:p>
    <w:p w14:paraId="65533ED9" w14:textId="77777777" w:rsidR="00E718D5" w:rsidRPr="009E4CEF" w:rsidRDefault="00E718D5" w:rsidP="00E718D5">
      <w:pPr>
        <w:pStyle w:val="ListParagraph"/>
        <w:numPr>
          <w:ilvl w:val="0"/>
          <w:numId w:val="38"/>
        </w:numPr>
        <w:rPr>
          <w:sz w:val="20"/>
          <w:szCs w:val="20"/>
        </w:rPr>
      </w:pPr>
      <w:r w:rsidRPr="009E4CEF">
        <w:rPr>
          <w:b/>
          <w:bCs/>
          <w:sz w:val="20"/>
          <w:szCs w:val="20"/>
        </w:rPr>
        <w:t>commerce</w:t>
      </w:r>
      <w:r w:rsidRPr="009E4CEF">
        <w:rPr>
          <w:sz w:val="20"/>
          <w:szCs w:val="20"/>
        </w:rPr>
        <w:t>: risks such as online gambling, inappropriate advertising, phishing and or financial scams. If you feel your pupils, students or staff are at risk, please report it to the Anti-Phishing Working Group (</w:t>
      </w:r>
      <w:hyperlink r:id="rId15" w:history="1">
        <w:r w:rsidRPr="009E4CEF">
          <w:rPr>
            <w:rStyle w:val="Hyperlink"/>
            <w:sz w:val="20"/>
            <w:szCs w:val="20"/>
          </w:rPr>
          <w:t>https://apwg.org/).</w:t>
        </w:r>
      </w:hyperlink>
    </w:p>
    <w:p w14:paraId="16F1F3E2" w14:textId="77777777" w:rsidR="00E1012D" w:rsidRPr="009E4CEF" w:rsidRDefault="00E1012D" w:rsidP="00E718D5">
      <w:pPr>
        <w:autoSpaceDE w:val="0"/>
        <w:autoSpaceDN w:val="0"/>
        <w:adjustRightInd w:val="0"/>
        <w:rPr>
          <w:rFonts w:cstheme="minorHAnsi"/>
          <w:sz w:val="20"/>
          <w:szCs w:val="20"/>
        </w:rPr>
      </w:pPr>
    </w:p>
    <w:p w14:paraId="5B25F460"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Policy Rationale</w:t>
      </w:r>
    </w:p>
    <w:p w14:paraId="5A1CE775" w14:textId="51274635" w:rsidR="00E1012D" w:rsidRPr="009E4CEF" w:rsidRDefault="00382362" w:rsidP="00E1012D">
      <w:pPr>
        <w:autoSpaceDE w:val="0"/>
        <w:autoSpaceDN w:val="0"/>
        <w:adjustRightInd w:val="0"/>
        <w:rPr>
          <w:rFonts w:cstheme="minorHAnsi"/>
          <w:sz w:val="20"/>
          <w:szCs w:val="20"/>
        </w:rPr>
      </w:pPr>
      <w:r w:rsidRPr="009E4CEF">
        <w:rPr>
          <w:rFonts w:cstheme="minorHAnsi"/>
          <w:sz w:val="20"/>
          <w:szCs w:val="20"/>
        </w:rPr>
        <w:t xml:space="preserve">Online </w:t>
      </w:r>
      <w:r w:rsidR="00E1012D" w:rsidRPr="009E4CEF">
        <w:rPr>
          <w:rFonts w:cstheme="minorHAnsi"/>
          <w:sz w:val="20"/>
          <w:szCs w:val="20"/>
        </w:rPr>
        <w:t>safety comprises all aspects relating to children and young people and their safe use of the internet, mobile phones, and other technologies, both in and out of school. It highlights the need to educate children, young people, parents, staff, and all members of the school community about the benefits, risks and responsibilities of using information technology and provides safeguards and awareness for users to enable them to control their online experiences.</w:t>
      </w:r>
    </w:p>
    <w:p w14:paraId="21E85284" w14:textId="77777777" w:rsidR="00E1012D" w:rsidRPr="009E4CEF" w:rsidRDefault="00E1012D" w:rsidP="00E1012D">
      <w:pPr>
        <w:autoSpaceDE w:val="0"/>
        <w:autoSpaceDN w:val="0"/>
        <w:adjustRightInd w:val="0"/>
        <w:rPr>
          <w:rFonts w:cstheme="minorHAnsi"/>
          <w:sz w:val="20"/>
          <w:szCs w:val="20"/>
        </w:rPr>
      </w:pPr>
    </w:p>
    <w:p w14:paraId="68B251B7" w14:textId="777F0DF9"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The </w:t>
      </w:r>
      <w:r w:rsidR="00905AC3" w:rsidRPr="009E4CEF">
        <w:rPr>
          <w:rFonts w:cstheme="minorHAnsi"/>
          <w:sz w:val="20"/>
          <w:szCs w:val="20"/>
        </w:rPr>
        <w:t>i</w:t>
      </w:r>
      <w:r w:rsidRPr="009E4CEF">
        <w:rPr>
          <w:rFonts w:cstheme="minorHAnsi"/>
          <w:sz w:val="20"/>
          <w:szCs w:val="20"/>
        </w:rPr>
        <w:t xml:space="preserve">nternet is an open communications channel, available to all. Applications such as the </w:t>
      </w:r>
      <w:r w:rsidR="00905AC3" w:rsidRPr="009E4CEF">
        <w:rPr>
          <w:rFonts w:cstheme="minorHAnsi"/>
          <w:sz w:val="20"/>
          <w:szCs w:val="20"/>
        </w:rPr>
        <w:t>w</w:t>
      </w:r>
      <w:r w:rsidRPr="009E4CEF">
        <w:rPr>
          <w:rFonts w:cstheme="minorHAnsi"/>
          <w:sz w:val="20"/>
          <w:szCs w:val="20"/>
        </w:rPr>
        <w:t xml:space="preserve">eb, e-mail, blogs, and social networking all transmit information over the fibres of the </w:t>
      </w:r>
      <w:r w:rsidR="00905AC3" w:rsidRPr="009E4CEF">
        <w:rPr>
          <w:rFonts w:cstheme="minorHAnsi"/>
          <w:sz w:val="20"/>
          <w:szCs w:val="20"/>
        </w:rPr>
        <w:t>i</w:t>
      </w:r>
      <w:r w:rsidRPr="009E4CEF">
        <w:rPr>
          <w:rFonts w:cstheme="minorHAnsi"/>
          <w:sz w:val="20"/>
          <w:szCs w:val="20"/>
        </w:rPr>
        <w:t xml:space="preserve">nternet to many locations in the world at low cost. Anyone can send messages, discuss ideas, and publish material with little restriction. These features of the </w:t>
      </w:r>
      <w:r w:rsidR="00905AC3" w:rsidRPr="009E4CEF">
        <w:rPr>
          <w:rFonts w:cstheme="minorHAnsi"/>
          <w:sz w:val="20"/>
          <w:szCs w:val="20"/>
        </w:rPr>
        <w:t>i</w:t>
      </w:r>
      <w:r w:rsidRPr="009E4CEF">
        <w:rPr>
          <w:rFonts w:cstheme="minorHAnsi"/>
          <w:sz w:val="20"/>
          <w:szCs w:val="20"/>
        </w:rPr>
        <w:t xml:space="preserve">nternet make it an invaluable resource used by millions of people every day. Much of the material on the </w:t>
      </w:r>
      <w:r w:rsidR="00905AC3" w:rsidRPr="009E4CEF">
        <w:rPr>
          <w:rFonts w:cstheme="minorHAnsi"/>
          <w:sz w:val="20"/>
          <w:szCs w:val="20"/>
        </w:rPr>
        <w:t>i</w:t>
      </w:r>
      <w:r w:rsidRPr="009E4CEF">
        <w:rPr>
          <w:rFonts w:cstheme="minorHAnsi"/>
          <w:sz w:val="20"/>
          <w:szCs w:val="20"/>
        </w:rPr>
        <w:t xml:space="preserve">nternet is published for an adult audience and some is unsuitable for </w:t>
      </w:r>
      <w:r w:rsidR="00905AC3" w:rsidRPr="009E4CEF">
        <w:rPr>
          <w:rFonts w:cstheme="minorHAnsi"/>
          <w:sz w:val="20"/>
          <w:szCs w:val="20"/>
        </w:rPr>
        <w:t>pupils</w:t>
      </w:r>
      <w:r w:rsidRPr="009E4CEF">
        <w:rPr>
          <w:rFonts w:cstheme="minorHAnsi"/>
          <w:sz w:val="20"/>
          <w:szCs w:val="20"/>
        </w:rPr>
        <w:t xml:space="preserve">. </w:t>
      </w:r>
      <w:r w:rsidR="00905AC3" w:rsidRPr="009E4CEF">
        <w:rPr>
          <w:rFonts w:cstheme="minorHAnsi"/>
          <w:sz w:val="20"/>
          <w:szCs w:val="20"/>
        </w:rPr>
        <w:t>Pupils</w:t>
      </w:r>
      <w:r w:rsidRPr="009E4CEF">
        <w:rPr>
          <w:rFonts w:cstheme="minorHAnsi"/>
          <w:sz w:val="20"/>
          <w:szCs w:val="20"/>
        </w:rPr>
        <w:t xml:space="preserve"> must also learn that publishing personal information could compromise their security. This policy applies to all members of the </w:t>
      </w:r>
      <w:r w:rsidR="007A6106">
        <w:rPr>
          <w:rFonts w:cstheme="minorHAnsi"/>
          <w:sz w:val="20"/>
          <w:szCs w:val="20"/>
        </w:rPr>
        <w:t>Morley Meadow Primary</w:t>
      </w:r>
      <w:r w:rsidRPr="009E4CEF">
        <w:rPr>
          <w:rFonts w:cstheme="minorHAnsi"/>
          <w:sz w:val="20"/>
          <w:szCs w:val="20"/>
        </w:rPr>
        <w:t xml:space="preserve"> School community (including staff, </w:t>
      </w:r>
      <w:r w:rsidR="00A2788B" w:rsidRPr="009E4CEF">
        <w:rPr>
          <w:rFonts w:cstheme="minorHAnsi"/>
          <w:sz w:val="20"/>
          <w:szCs w:val="20"/>
        </w:rPr>
        <w:t>pupils</w:t>
      </w:r>
      <w:r w:rsidRPr="009E4CEF">
        <w:rPr>
          <w:rFonts w:cstheme="minorHAnsi"/>
          <w:sz w:val="20"/>
          <w:szCs w:val="20"/>
        </w:rPr>
        <w:t>, volunteers, parents / carers, visitors, and community users) who have access to and are users of school ICT systems, both in and out of school.</w:t>
      </w:r>
    </w:p>
    <w:p w14:paraId="1BF5C96D" w14:textId="77777777" w:rsidR="00E1012D" w:rsidRPr="009E4CEF" w:rsidRDefault="00E1012D" w:rsidP="00E1012D">
      <w:pPr>
        <w:autoSpaceDE w:val="0"/>
        <w:autoSpaceDN w:val="0"/>
        <w:adjustRightInd w:val="0"/>
        <w:rPr>
          <w:rFonts w:cstheme="minorHAnsi"/>
          <w:sz w:val="20"/>
          <w:szCs w:val="20"/>
        </w:rPr>
      </w:pPr>
    </w:p>
    <w:p w14:paraId="3F3D1C4F" w14:textId="6DC5FA0A"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Headteachers are empowered, to such extent as is reasonable, to regulate the behaviour of </w:t>
      </w:r>
      <w:r w:rsidR="00A2788B" w:rsidRPr="009E4CEF">
        <w:rPr>
          <w:rFonts w:cstheme="minorHAnsi"/>
          <w:sz w:val="20"/>
          <w:szCs w:val="20"/>
        </w:rPr>
        <w:t>pupils</w:t>
      </w:r>
      <w:r w:rsidRPr="009E4CEF">
        <w:rPr>
          <w:rFonts w:cstheme="minorHAnsi"/>
          <w:sz w:val="20"/>
          <w:szCs w:val="20"/>
        </w:rPr>
        <w:t xml:space="preserve"> when they are off the school site and </w:t>
      </w:r>
      <w:r w:rsidR="00F173D6" w:rsidRPr="009E4CEF">
        <w:rPr>
          <w:rFonts w:cstheme="minorHAnsi"/>
          <w:sz w:val="20"/>
          <w:szCs w:val="20"/>
        </w:rPr>
        <w:t xml:space="preserve">may </w:t>
      </w:r>
      <w:r w:rsidRPr="009E4CEF">
        <w:rPr>
          <w:rFonts w:cstheme="minorHAnsi"/>
          <w:sz w:val="20"/>
          <w:szCs w:val="20"/>
        </w:rPr>
        <w:t>impose disciplinary penalties for inappropriate behaviour</w:t>
      </w:r>
      <w:r w:rsidR="00F173D6" w:rsidRPr="009E4CEF">
        <w:rPr>
          <w:rFonts w:cstheme="minorHAnsi"/>
          <w:sz w:val="20"/>
          <w:szCs w:val="20"/>
        </w:rPr>
        <w:t xml:space="preserve">, as laid out in the school’s </w:t>
      </w:r>
      <w:proofErr w:type="spellStart"/>
      <w:r w:rsidR="00F173D6" w:rsidRPr="009E4CEF">
        <w:rPr>
          <w:rFonts w:cstheme="minorHAnsi"/>
          <w:sz w:val="20"/>
          <w:szCs w:val="20"/>
        </w:rPr>
        <w:t>behavoiur</w:t>
      </w:r>
      <w:proofErr w:type="spellEnd"/>
      <w:r w:rsidR="00F173D6" w:rsidRPr="009E4CEF">
        <w:rPr>
          <w:rFonts w:cstheme="minorHAnsi"/>
          <w:sz w:val="20"/>
          <w:szCs w:val="20"/>
        </w:rPr>
        <w:t xml:space="preserve"> policy</w:t>
      </w:r>
      <w:r w:rsidR="00971EF0" w:rsidRPr="009E4CEF">
        <w:rPr>
          <w:rStyle w:val="FootnoteReference"/>
          <w:rFonts w:cstheme="minorHAnsi"/>
          <w:sz w:val="20"/>
          <w:szCs w:val="20"/>
        </w:rPr>
        <w:footnoteReference w:id="2"/>
      </w:r>
      <w:r w:rsidRPr="009E4CEF">
        <w:rPr>
          <w:rFonts w:cstheme="minorHAnsi"/>
          <w:sz w:val="20"/>
          <w:szCs w:val="20"/>
        </w:rPr>
        <w:t xml:space="preserve">. This is pertinent to incidents of cyber-bullying, or other </w:t>
      </w:r>
      <w:r w:rsidR="00A2788B" w:rsidRPr="009E4CEF">
        <w:rPr>
          <w:rFonts w:cstheme="minorHAnsi"/>
          <w:sz w:val="20"/>
          <w:szCs w:val="20"/>
        </w:rPr>
        <w:t xml:space="preserve">online </w:t>
      </w:r>
      <w:r w:rsidRPr="009E4CEF">
        <w:rPr>
          <w:rFonts w:cstheme="minorHAnsi"/>
          <w:sz w:val="20"/>
          <w:szCs w:val="20"/>
        </w:rPr>
        <w:t>safety incidents covered by this policy, which may take place out of school, but is linked to membership of the school.</w:t>
      </w:r>
    </w:p>
    <w:p w14:paraId="2673E801" w14:textId="77777777" w:rsidR="00E1012D" w:rsidRPr="009E4CEF" w:rsidRDefault="00E1012D" w:rsidP="00E1012D">
      <w:pPr>
        <w:autoSpaceDE w:val="0"/>
        <w:autoSpaceDN w:val="0"/>
        <w:adjustRightInd w:val="0"/>
        <w:rPr>
          <w:rFonts w:cstheme="minorHAnsi"/>
          <w:sz w:val="20"/>
          <w:szCs w:val="20"/>
        </w:rPr>
      </w:pPr>
    </w:p>
    <w:p w14:paraId="47983805" w14:textId="0065C3F3"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The school will deal with such incidents within this policy and associated behaviour and antibullying policies and will, where known, inform parents / carers of incidents of inappropriate </w:t>
      </w:r>
      <w:r w:rsidR="000774B2" w:rsidRPr="009E4CEF">
        <w:rPr>
          <w:rFonts w:cstheme="minorHAnsi"/>
          <w:sz w:val="20"/>
          <w:szCs w:val="20"/>
        </w:rPr>
        <w:t xml:space="preserve">online </w:t>
      </w:r>
      <w:r w:rsidRPr="009E4CEF">
        <w:rPr>
          <w:rFonts w:cstheme="minorHAnsi"/>
          <w:sz w:val="20"/>
          <w:szCs w:val="20"/>
        </w:rPr>
        <w:t>safety behaviour that take place out of school.</w:t>
      </w:r>
    </w:p>
    <w:p w14:paraId="35A9E07F" w14:textId="77777777" w:rsidR="00E1012D" w:rsidRPr="009E4CEF" w:rsidRDefault="00E1012D" w:rsidP="00E1012D">
      <w:pPr>
        <w:autoSpaceDE w:val="0"/>
        <w:autoSpaceDN w:val="0"/>
        <w:adjustRightInd w:val="0"/>
        <w:rPr>
          <w:rFonts w:cstheme="minorHAnsi"/>
          <w:sz w:val="20"/>
          <w:szCs w:val="20"/>
        </w:rPr>
      </w:pPr>
    </w:p>
    <w:p w14:paraId="51164951"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Policy Statements</w:t>
      </w:r>
    </w:p>
    <w:p w14:paraId="5F0798D1" w14:textId="6AFFA5FC"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 xml:space="preserve">Education – </w:t>
      </w:r>
      <w:r w:rsidR="000774B2" w:rsidRPr="009E4CEF">
        <w:rPr>
          <w:rFonts w:cstheme="minorHAnsi"/>
          <w:b/>
          <w:bCs/>
          <w:sz w:val="20"/>
          <w:szCs w:val="20"/>
        </w:rPr>
        <w:t>Pupils</w:t>
      </w:r>
    </w:p>
    <w:p w14:paraId="417E7573" w14:textId="194A001F"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Whilst regulation and technical solutions are very important, their use must be balanced by educating </w:t>
      </w:r>
      <w:r w:rsidR="000774B2" w:rsidRPr="009E4CEF">
        <w:rPr>
          <w:rFonts w:cstheme="minorHAnsi"/>
          <w:sz w:val="20"/>
          <w:szCs w:val="20"/>
        </w:rPr>
        <w:t>pupils</w:t>
      </w:r>
      <w:r w:rsidRPr="009E4CEF">
        <w:rPr>
          <w:rFonts w:cstheme="minorHAnsi"/>
          <w:sz w:val="20"/>
          <w:szCs w:val="20"/>
        </w:rPr>
        <w:t xml:space="preserve"> to take a responsible approach. The education of </w:t>
      </w:r>
      <w:r w:rsidR="000774B2" w:rsidRPr="009E4CEF">
        <w:rPr>
          <w:rFonts w:cstheme="minorHAnsi"/>
          <w:sz w:val="20"/>
          <w:szCs w:val="20"/>
        </w:rPr>
        <w:t>pupil</w:t>
      </w:r>
      <w:r w:rsidRPr="009E4CEF">
        <w:rPr>
          <w:rFonts w:cstheme="minorHAnsi"/>
          <w:sz w:val="20"/>
          <w:szCs w:val="20"/>
        </w:rPr>
        <w:t xml:space="preserve">s in </w:t>
      </w:r>
      <w:r w:rsidR="000774B2" w:rsidRPr="009E4CEF">
        <w:rPr>
          <w:rFonts w:cstheme="minorHAnsi"/>
          <w:sz w:val="20"/>
          <w:szCs w:val="20"/>
        </w:rPr>
        <w:t>online safety</w:t>
      </w:r>
      <w:r w:rsidRPr="009E4CEF">
        <w:rPr>
          <w:rFonts w:cstheme="minorHAnsi"/>
          <w:sz w:val="20"/>
          <w:szCs w:val="20"/>
        </w:rPr>
        <w:t xml:space="preserve"> is therefore an essential part of the school’s </w:t>
      </w:r>
      <w:r w:rsidR="000774B2" w:rsidRPr="009E4CEF">
        <w:rPr>
          <w:rFonts w:cstheme="minorHAnsi"/>
          <w:sz w:val="20"/>
          <w:szCs w:val="20"/>
        </w:rPr>
        <w:t>online safety</w:t>
      </w:r>
      <w:r w:rsidRPr="009E4CEF">
        <w:rPr>
          <w:rFonts w:cstheme="minorHAnsi"/>
          <w:sz w:val="20"/>
          <w:szCs w:val="20"/>
        </w:rPr>
        <w:t xml:space="preserve"> provision. Children and young people need the help and support of </w:t>
      </w:r>
      <w:r w:rsidRPr="009E4CEF">
        <w:rPr>
          <w:rFonts w:cstheme="minorHAnsi"/>
          <w:sz w:val="20"/>
          <w:szCs w:val="20"/>
        </w:rPr>
        <w:lastRenderedPageBreak/>
        <w:t xml:space="preserve">the school to recognise and avoid </w:t>
      </w:r>
      <w:r w:rsidR="000774B2" w:rsidRPr="009E4CEF">
        <w:rPr>
          <w:rFonts w:cstheme="minorHAnsi"/>
          <w:sz w:val="20"/>
          <w:szCs w:val="20"/>
        </w:rPr>
        <w:t>online safety</w:t>
      </w:r>
      <w:r w:rsidRPr="009E4CEF">
        <w:rPr>
          <w:rFonts w:cstheme="minorHAnsi"/>
          <w:sz w:val="20"/>
          <w:szCs w:val="20"/>
        </w:rPr>
        <w:t xml:space="preserve"> risks and build their resilience. </w:t>
      </w:r>
      <w:r w:rsidR="000774B2" w:rsidRPr="009E4CEF">
        <w:rPr>
          <w:rFonts w:cstheme="minorHAnsi"/>
          <w:sz w:val="20"/>
          <w:szCs w:val="20"/>
        </w:rPr>
        <w:t>Online safety</w:t>
      </w:r>
      <w:r w:rsidRPr="009E4CEF">
        <w:rPr>
          <w:rFonts w:cstheme="minorHAnsi"/>
          <w:sz w:val="20"/>
          <w:szCs w:val="20"/>
        </w:rPr>
        <w:t xml:space="preserve"> education will be provided in the following ways:</w:t>
      </w:r>
    </w:p>
    <w:p w14:paraId="2B6C895B" w14:textId="77777777" w:rsidR="00E1012D" w:rsidRPr="009E4CEF" w:rsidRDefault="00E1012D" w:rsidP="00E1012D">
      <w:pPr>
        <w:autoSpaceDE w:val="0"/>
        <w:autoSpaceDN w:val="0"/>
        <w:adjustRightInd w:val="0"/>
        <w:rPr>
          <w:rFonts w:cstheme="minorHAnsi"/>
          <w:sz w:val="20"/>
          <w:szCs w:val="20"/>
        </w:rPr>
      </w:pPr>
    </w:p>
    <w:p w14:paraId="7DDE33F5" w14:textId="1A4592B2" w:rsidR="00E1012D" w:rsidRPr="009E4CEF" w:rsidRDefault="00E1012D" w:rsidP="00633F0E">
      <w:pPr>
        <w:pStyle w:val="ListParagraph"/>
        <w:numPr>
          <w:ilvl w:val="0"/>
          <w:numId w:val="14"/>
        </w:numPr>
        <w:autoSpaceDE w:val="0"/>
        <w:autoSpaceDN w:val="0"/>
        <w:adjustRightInd w:val="0"/>
        <w:rPr>
          <w:rFonts w:cstheme="minorHAnsi"/>
          <w:sz w:val="20"/>
          <w:szCs w:val="20"/>
        </w:rPr>
      </w:pPr>
      <w:r w:rsidRPr="009E4CEF">
        <w:rPr>
          <w:rFonts w:cstheme="minorHAnsi"/>
          <w:sz w:val="20"/>
          <w:szCs w:val="20"/>
        </w:rPr>
        <w:t xml:space="preserve">A planned </w:t>
      </w:r>
      <w:r w:rsidR="000774B2" w:rsidRPr="009E4CEF">
        <w:rPr>
          <w:rFonts w:cstheme="minorHAnsi"/>
          <w:sz w:val="20"/>
          <w:szCs w:val="20"/>
        </w:rPr>
        <w:t>online safety</w:t>
      </w:r>
      <w:r w:rsidRPr="009E4CEF">
        <w:rPr>
          <w:rFonts w:cstheme="minorHAnsi"/>
          <w:sz w:val="20"/>
          <w:szCs w:val="20"/>
        </w:rPr>
        <w:t xml:space="preserve"> education will be provided as part of Computer Science lessons, the assembly programme and </w:t>
      </w:r>
      <w:r w:rsidR="00F874E6" w:rsidRPr="007A6106">
        <w:rPr>
          <w:rFonts w:cstheme="minorHAnsi"/>
          <w:sz w:val="20"/>
          <w:szCs w:val="20"/>
        </w:rPr>
        <w:t>PSHE</w:t>
      </w:r>
      <w:r w:rsidRPr="009E4CEF">
        <w:rPr>
          <w:rFonts w:cstheme="minorHAnsi"/>
          <w:sz w:val="20"/>
          <w:szCs w:val="20"/>
        </w:rPr>
        <w:t xml:space="preserve"> curriculum</w:t>
      </w:r>
      <w:r w:rsidR="00F874E6" w:rsidRPr="009E4CEF">
        <w:rPr>
          <w:rFonts w:cstheme="minorHAnsi"/>
          <w:sz w:val="20"/>
          <w:szCs w:val="20"/>
        </w:rPr>
        <w:t>. T</w:t>
      </w:r>
      <w:r w:rsidRPr="009E4CEF">
        <w:rPr>
          <w:rFonts w:cstheme="minorHAnsi"/>
          <w:sz w:val="20"/>
          <w:szCs w:val="20"/>
        </w:rPr>
        <w:t>his will cover both the use of ICT and new technologies in school and outside school.</w:t>
      </w:r>
    </w:p>
    <w:p w14:paraId="507C3E48" w14:textId="44163C19" w:rsidR="00E1012D" w:rsidRPr="009E4CEF" w:rsidRDefault="000774B2" w:rsidP="00633F0E">
      <w:pPr>
        <w:pStyle w:val="ListParagraph"/>
        <w:numPr>
          <w:ilvl w:val="0"/>
          <w:numId w:val="14"/>
        </w:numPr>
        <w:autoSpaceDE w:val="0"/>
        <w:autoSpaceDN w:val="0"/>
        <w:adjustRightInd w:val="0"/>
        <w:rPr>
          <w:rFonts w:cstheme="minorHAnsi"/>
          <w:sz w:val="20"/>
          <w:szCs w:val="20"/>
        </w:rPr>
      </w:pPr>
      <w:r w:rsidRPr="009E4CEF">
        <w:rPr>
          <w:rFonts w:cstheme="minorHAnsi"/>
          <w:sz w:val="20"/>
          <w:szCs w:val="20"/>
        </w:rPr>
        <w:t>Pupil</w:t>
      </w:r>
      <w:r w:rsidR="00E1012D" w:rsidRPr="009E4CEF">
        <w:rPr>
          <w:rFonts w:cstheme="minorHAnsi"/>
          <w:sz w:val="20"/>
          <w:szCs w:val="20"/>
        </w:rPr>
        <w:t>s should be taught in all lessons to be critically aware of the materials / content they access on-line and be guided to validate the accuracy of information.</w:t>
      </w:r>
    </w:p>
    <w:p w14:paraId="496E28CC" w14:textId="282B101A" w:rsidR="00E1012D" w:rsidRPr="009E4CEF" w:rsidRDefault="000774B2" w:rsidP="00633F0E">
      <w:pPr>
        <w:pStyle w:val="ListParagraph"/>
        <w:numPr>
          <w:ilvl w:val="0"/>
          <w:numId w:val="14"/>
        </w:numPr>
        <w:autoSpaceDE w:val="0"/>
        <w:autoSpaceDN w:val="0"/>
        <w:adjustRightInd w:val="0"/>
        <w:rPr>
          <w:rFonts w:cstheme="minorHAnsi"/>
          <w:sz w:val="20"/>
          <w:szCs w:val="20"/>
        </w:rPr>
      </w:pPr>
      <w:r w:rsidRPr="009E4CEF">
        <w:rPr>
          <w:rFonts w:cstheme="minorHAnsi"/>
          <w:sz w:val="20"/>
          <w:szCs w:val="20"/>
        </w:rPr>
        <w:t>Pupil</w:t>
      </w:r>
      <w:r w:rsidR="00E1012D" w:rsidRPr="009E4CEF">
        <w:rPr>
          <w:rFonts w:cstheme="minorHAnsi"/>
          <w:sz w:val="20"/>
          <w:szCs w:val="20"/>
        </w:rPr>
        <w:t xml:space="preserve">s will be helped to understand the need for the </w:t>
      </w:r>
      <w:r w:rsidRPr="009E4CEF">
        <w:rPr>
          <w:rFonts w:cstheme="minorHAnsi"/>
          <w:sz w:val="20"/>
          <w:szCs w:val="20"/>
        </w:rPr>
        <w:t>Pupil</w:t>
      </w:r>
      <w:r w:rsidR="00E1012D" w:rsidRPr="009E4CEF">
        <w:rPr>
          <w:rFonts w:cstheme="minorHAnsi"/>
          <w:sz w:val="20"/>
          <w:szCs w:val="20"/>
        </w:rPr>
        <w:t xml:space="preserve"> ICT Code of Conduct and encouraged to adopt safe and responsible use of ICT, the internet, and mobile devices both within and outside school.</w:t>
      </w:r>
    </w:p>
    <w:p w14:paraId="221FEF61" w14:textId="2CB46868" w:rsidR="00E1012D" w:rsidRPr="009E4CEF" w:rsidRDefault="000774B2" w:rsidP="00633F0E">
      <w:pPr>
        <w:pStyle w:val="ListParagraph"/>
        <w:numPr>
          <w:ilvl w:val="0"/>
          <w:numId w:val="14"/>
        </w:numPr>
        <w:autoSpaceDE w:val="0"/>
        <w:autoSpaceDN w:val="0"/>
        <w:adjustRightInd w:val="0"/>
        <w:rPr>
          <w:rFonts w:cstheme="minorHAnsi"/>
          <w:sz w:val="20"/>
          <w:szCs w:val="20"/>
        </w:rPr>
      </w:pPr>
      <w:r w:rsidRPr="009E4CEF">
        <w:rPr>
          <w:rFonts w:cstheme="minorHAnsi"/>
          <w:sz w:val="20"/>
          <w:szCs w:val="20"/>
        </w:rPr>
        <w:t>Pupil</w:t>
      </w:r>
      <w:r w:rsidR="00E1012D" w:rsidRPr="009E4CEF">
        <w:rPr>
          <w:rFonts w:cstheme="minorHAnsi"/>
          <w:sz w:val="20"/>
          <w:szCs w:val="20"/>
        </w:rPr>
        <w:t>s should be taught to acknowledge the source of information used and to respect copyright when using material accessed on the internet.</w:t>
      </w:r>
    </w:p>
    <w:p w14:paraId="3E2F2AD7" w14:textId="77777777" w:rsidR="00E1012D" w:rsidRPr="009E4CEF" w:rsidRDefault="00E1012D" w:rsidP="00633F0E">
      <w:pPr>
        <w:pStyle w:val="ListParagraph"/>
        <w:numPr>
          <w:ilvl w:val="0"/>
          <w:numId w:val="14"/>
        </w:numPr>
        <w:autoSpaceDE w:val="0"/>
        <w:autoSpaceDN w:val="0"/>
        <w:adjustRightInd w:val="0"/>
        <w:rPr>
          <w:rFonts w:cstheme="minorHAnsi"/>
          <w:sz w:val="20"/>
          <w:szCs w:val="20"/>
        </w:rPr>
      </w:pPr>
      <w:r w:rsidRPr="009E4CEF">
        <w:rPr>
          <w:rFonts w:cstheme="minorHAnsi"/>
          <w:sz w:val="20"/>
          <w:szCs w:val="20"/>
        </w:rPr>
        <w:t>Staff should act as good role models in their use of ICT, the internet, and mobile devices.</w:t>
      </w:r>
    </w:p>
    <w:p w14:paraId="328B4256" w14:textId="77777777" w:rsidR="00E1012D" w:rsidRPr="009E4CEF" w:rsidRDefault="00E1012D" w:rsidP="00E1012D">
      <w:pPr>
        <w:autoSpaceDE w:val="0"/>
        <w:autoSpaceDN w:val="0"/>
        <w:adjustRightInd w:val="0"/>
        <w:rPr>
          <w:rFonts w:cstheme="minorHAnsi"/>
          <w:sz w:val="20"/>
          <w:szCs w:val="20"/>
        </w:rPr>
      </w:pPr>
    </w:p>
    <w:p w14:paraId="264CC262" w14:textId="77777777" w:rsidR="00C20304" w:rsidRPr="009E4CEF" w:rsidRDefault="00C20304" w:rsidP="00E1012D">
      <w:pPr>
        <w:autoSpaceDE w:val="0"/>
        <w:autoSpaceDN w:val="0"/>
        <w:adjustRightInd w:val="0"/>
        <w:rPr>
          <w:rFonts w:cstheme="minorHAnsi"/>
          <w:b/>
          <w:bCs/>
          <w:sz w:val="20"/>
          <w:szCs w:val="20"/>
        </w:rPr>
      </w:pPr>
    </w:p>
    <w:p w14:paraId="237CBAFB" w14:textId="34E3E81F"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Education – Parents and Carers</w:t>
      </w:r>
    </w:p>
    <w:p w14:paraId="031DEB94" w14:textId="3B6397C1"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Many parents and carers have only a limited understanding of </w:t>
      </w:r>
      <w:r w:rsidR="00F874E6"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risks and issues, yet they play an essential role in the education of their children and in the monitoring and regulation of the children’s online experiences. Parents often either underestimate or do not realise how often children and young people come across potentially harmful and inappropriate material on the internet and are often unsure about what they would do about it.</w:t>
      </w:r>
    </w:p>
    <w:p w14:paraId="2DE34FAE" w14:textId="77777777" w:rsidR="00E1012D" w:rsidRPr="009E4CEF" w:rsidRDefault="00E1012D" w:rsidP="00E1012D">
      <w:pPr>
        <w:autoSpaceDE w:val="0"/>
        <w:autoSpaceDN w:val="0"/>
        <w:adjustRightInd w:val="0"/>
        <w:rPr>
          <w:rFonts w:cstheme="minorHAnsi"/>
          <w:sz w:val="20"/>
          <w:szCs w:val="20"/>
        </w:rPr>
      </w:pPr>
    </w:p>
    <w:p w14:paraId="0474818F" w14:textId="77777777"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The school will therefore seek to provide information and awareness to parents and carers through:</w:t>
      </w:r>
    </w:p>
    <w:p w14:paraId="049B1009" w14:textId="77777777" w:rsidR="00E1012D" w:rsidRPr="00DF2112" w:rsidRDefault="00E1012D" w:rsidP="00633F0E">
      <w:pPr>
        <w:pStyle w:val="ListParagraph"/>
        <w:numPr>
          <w:ilvl w:val="0"/>
          <w:numId w:val="15"/>
        </w:numPr>
        <w:autoSpaceDE w:val="0"/>
        <w:autoSpaceDN w:val="0"/>
        <w:adjustRightInd w:val="0"/>
        <w:rPr>
          <w:rFonts w:cstheme="minorHAnsi"/>
          <w:sz w:val="20"/>
          <w:szCs w:val="20"/>
        </w:rPr>
      </w:pPr>
      <w:r w:rsidRPr="00DF2112">
        <w:rPr>
          <w:rFonts w:cstheme="minorHAnsi"/>
          <w:sz w:val="20"/>
          <w:szCs w:val="20"/>
        </w:rPr>
        <w:t>Letters, newsletters, and the school website.</w:t>
      </w:r>
    </w:p>
    <w:p w14:paraId="4BC2EEE1" w14:textId="1149E380" w:rsidR="00E1012D" w:rsidRPr="00DF2112" w:rsidRDefault="000774B2" w:rsidP="00633F0E">
      <w:pPr>
        <w:pStyle w:val="ListParagraph"/>
        <w:numPr>
          <w:ilvl w:val="0"/>
          <w:numId w:val="15"/>
        </w:numPr>
        <w:autoSpaceDE w:val="0"/>
        <w:autoSpaceDN w:val="0"/>
        <w:adjustRightInd w:val="0"/>
        <w:rPr>
          <w:rFonts w:cstheme="minorHAnsi"/>
          <w:sz w:val="20"/>
          <w:szCs w:val="20"/>
        </w:rPr>
      </w:pPr>
      <w:r w:rsidRPr="00DF2112">
        <w:rPr>
          <w:rFonts w:cstheme="minorHAnsi"/>
          <w:sz w:val="20"/>
          <w:szCs w:val="20"/>
        </w:rPr>
        <w:t>Online safety</w:t>
      </w:r>
      <w:r w:rsidR="00E1012D" w:rsidRPr="00DF2112">
        <w:rPr>
          <w:rFonts w:cstheme="minorHAnsi"/>
          <w:sz w:val="20"/>
          <w:szCs w:val="20"/>
        </w:rPr>
        <w:t xml:space="preserve"> communications via </w:t>
      </w:r>
      <w:proofErr w:type="spellStart"/>
      <w:r w:rsidR="00484BF0" w:rsidRPr="00DF2112">
        <w:rPr>
          <w:rFonts w:cstheme="minorHAnsi"/>
          <w:sz w:val="20"/>
          <w:szCs w:val="20"/>
        </w:rPr>
        <w:t>DoJo</w:t>
      </w:r>
      <w:proofErr w:type="spellEnd"/>
    </w:p>
    <w:p w14:paraId="2E261C3A" w14:textId="62046D45" w:rsidR="00484BF0" w:rsidRPr="00DF2112" w:rsidRDefault="00E11279" w:rsidP="00633F0E">
      <w:pPr>
        <w:pStyle w:val="ListParagraph"/>
        <w:numPr>
          <w:ilvl w:val="0"/>
          <w:numId w:val="15"/>
        </w:numPr>
        <w:autoSpaceDE w:val="0"/>
        <w:autoSpaceDN w:val="0"/>
        <w:adjustRightInd w:val="0"/>
        <w:rPr>
          <w:rFonts w:cstheme="minorHAnsi"/>
          <w:sz w:val="20"/>
          <w:szCs w:val="20"/>
        </w:rPr>
      </w:pPr>
      <w:r w:rsidRPr="00DF2112">
        <w:rPr>
          <w:rFonts w:cstheme="minorHAnsi"/>
          <w:sz w:val="20"/>
          <w:szCs w:val="20"/>
        </w:rPr>
        <w:t>Annual parents meeting held by Computing Lead</w:t>
      </w:r>
    </w:p>
    <w:p w14:paraId="7599A24E" w14:textId="77484ABC" w:rsidR="00E11279" w:rsidRPr="00DF2112" w:rsidRDefault="004A1DC2" w:rsidP="00633F0E">
      <w:pPr>
        <w:pStyle w:val="ListParagraph"/>
        <w:numPr>
          <w:ilvl w:val="0"/>
          <w:numId w:val="15"/>
        </w:numPr>
        <w:autoSpaceDE w:val="0"/>
        <w:autoSpaceDN w:val="0"/>
        <w:adjustRightInd w:val="0"/>
        <w:rPr>
          <w:rFonts w:cstheme="minorHAnsi"/>
          <w:sz w:val="20"/>
          <w:szCs w:val="20"/>
        </w:rPr>
      </w:pPr>
      <w:r w:rsidRPr="00DF2112">
        <w:rPr>
          <w:rFonts w:cstheme="minorHAnsi"/>
          <w:sz w:val="20"/>
          <w:szCs w:val="20"/>
        </w:rPr>
        <w:t>Recognising</w:t>
      </w:r>
      <w:r w:rsidR="00E11279" w:rsidRPr="00DF2112">
        <w:rPr>
          <w:rFonts w:cstheme="minorHAnsi"/>
          <w:sz w:val="20"/>
          <w:szCs w:val="20"/>
        </w:rPr>
        <w:t xml:space="preserve"> </w:t>
      </w:r>
      <w:r w:rsidRPr="00DF2112">
        <w:rPr>
          <w:rFonts w:cstheme="minorHAnsi"/>
          <w:sz w:val="20"/>
          <w:szCs w:val="20"/>
        </w:rPr>
        <w:t>Safer Internet Day as a whole school</w:t>
      </w:r>
      <w:r w:rsidR="00E11279" w:rsidRPr="00DF2112">
        <w:rPr>
          <w:rFonts w:cstheme="minorHAnsi"/>
          <w:sz w:val="20"/>
          <w:szCs w:val="20"/>
        </w:rPr>
        <w:t xml:space="preserve"> </w:t>
      </w:r>
    </w:p>
    <w:p w14:paraId="1052FDC4" w14:textId="77777777" w:rsidR="00E1012D" w:rsidRPr="009E4CEF" w:rsidRDefault="00E1012D" w:rsidP="00E1012D">
      <w:pPr>
        <w:autoSpaceDE w:val="0"/>
        <w:autoSpaceDN w:val="0"/>
        <w:adjustRightInd w:val="0"/>
        <w:rPr>
          <w:rFonts w:cstheme="minorHAnsi"/>
          <w:sz w:val="20"/>
          <w:szCs w:val="20"/>
        </w:rPr>
      </w:pPr>
    </w:p>
    <w:p w14:paraId="5ADDFB61"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Training – Staff</w:t>
      </w:r>
    </w:p>
    <w:p w14:paraId="11019467" w14:textId="1322E4AA"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It is essential that all staff receive </w:t>
      </w:r>
      <w:r w:rsidR="00394D32"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training and understand their responsibilities, as outlined in this policy. Training will be offered as follows:</w:t>
      </w:r>
    </w:p>
    <w:p w14:paraId="04A6F6EF" w14:textId="4925E88E" w:rsidR="00E1012D" w:rsidRPr="009E4CEF" w:rsidRDefault="000774B2" w:rsidP="00633F0E">
      <w:pPr>
        <w:pStyle w:val="ListParagraph"/>
        <w:numPr>
          <w:ilvl w:val="0"/>
          <w:numId w:val="16"/>
        </w:numPr>
        <w:autoSpaceDE w:val="0"/>
        <w:autoSpaceDN w:val="0"/>
        <w:adjustRightInd w:val="0"/>
        <w:rPr>
          <w:rFonts w:cstheme="minorHAnsi"/>
          <w:sz w:val="20"/>
          <w:szCs w:val="20"/>
        </w:rPr>
      </w:pPr>
      <w:r w:rsidRPr="009E4CEF">
        <w:rPr>
          <w:rFonts w:cstheme="minorHAnsi"/>
          <w:sz w:val="20"/>
          <w:szCs w:val="20"/>
        </w:rPr>
        <w:t>Online safety</w:t>
      </w:r>
      <w:r w:rsidR="00E1012D" w:rsidRPr="009E4CEF">
        <w:rPr>
          <w:rFonts w:cstheme="minorHAnsi"/>
          <w:sz w:val="20"/>
          <w:szCs w:val="20"/>
        </w:rPr>
        <w:t xml:space="preserve"> training will be provided annually to all staff</w:t>
      </w:r>
      <w:r w:rsidR="00394D32" w:rsidRPr="009E4CEF">
        <w:rPr>
          <w:rFonts w:cstheme="minorHAnsi"/>
          <w:sz w:val="20"/>
          <w:szCs w:val="20"/>
        </w:rPr>
        <w:t xml:space="preserve"> as part of the school’s </w:t>
      </w:r>
      <w:r w:rsidR="001E19B5" w:rsidRPr="009E4CEF">
        <w:rPr>
          <w:rFonts w:cstheme="minorHAnsi"/>
          <w:sz w:val="20"/>
          <w:szCs w:val="20"/>
        </w:rPr>
        <w:t>ongoing safeguarding training offer</w:t>
      </w:r>
      <w:r w:rsidR="00E1012D" w:rsidRPr="009E4CEF">
        <w:rPr>
          <w:rFonts w:cstheme="minorHAnsi"/>
          <w:sz w:val="20"/>
          <w:szCs w:val="20"/>
        </w:rPr>
        <w:t>.</w:t>
      </w:r>
    </w:p>
    <w:p w14:paraId="145BD531" w14:textId="17F50074" w:rsidR="00E1012D" w:rsidRPr="009E4CEF" w:rsidRDefault="00E1012D" w:rsidP="00633F0E">
      <w:pPr>
        <w:pStyle w:val="ListParagraph"/>
        <w:numPr>
          <w:ilvl w:val="0"/>
          <w:numId w:val="16"/>
        </w:numPr>
        <w:autoSpaceDE w:val="0"/>
        <w:autoSpaceDN w:val="0"/>
        <w:adjustRightInd w:val="0"/>
        <w:rPr>
          <w:rFonts w:cstheme="minorHAnsi"/>
          <w:sz w:val="20"/>
          <w:szCs w:val="20"/>
        </w:rPr>
      </w:pPr>
      <w:r w:rsidRPr="009E4CEF">
        <w:rPr>
          <w:rFonts w:cstheme="minorHAnsi"/>
          <w:sz w:val="20"/>
          <w:szCs w:val="20"/>
        </w:rPr>
        <w:t xml:space="preserve">All new staff should receive </w:t>
      </w:r>
      <w:r w:rsidR="001E19B5"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training as part of their induction programme, ensuring that they fully understand the school </w:t>
      </w:r>
      <w:r w:rsidR="001E19B5" w:rsidRPr="009E4CEF">
        <w:rPr>
          <w:rFonts w:cstheme="minorHAnsi"/>
          <w:sz w:val="20"/>
          <w:szCs w:val="20"/>
        </w:rPr>
        <w:t>O</w:t>
      </w:r>
      <w:r w:rsidR="000774B2" w:rsidRPr="009E4CEF">
        <w:rPr>
          <w:rFonts w:cstheme="minorHAnsi"/>
          <w:sz w:val="20"/>
          <w:szCs w:val="20"/>
        </w:rPr>
        <w:t xml:space="preserve">nline </w:t>
      </w:r>
      <w:r w:rsidR="001E19B5" w:rsidRPr="009E4CEF">
        <w:rPr>
          <w:rFonts w:cstheme="minorHAnsi"/>
          <w:sz w:val="20"/>
          <w:szCs w:val="20"/>
        </w:rPr>
        <w:t>S</w:t>
      </w:r>
      <w:r w:rsidR="000774B2" w:rsidRPr="009E4CEF">
        <w:rPr>
          <w:rFonts w:cstheme="minorHAnsi"/>
          <w:sz w:val="20"/>
          <w:szCs w:val="20"/>
        </w:rPr>
        <w:t>afety</w:t>
      </w:r>
      <w:r w:rsidRPr="009E4CEF">
        <w:rPr>
          <w:rFonts w:cstheme="minorHAnsi"/>
          <w:sz w:val="20"/>
          <w:szCs w:val="20"/>
        </w:rPr>
        <w:t xml:space="preserve"> Policy</w:t>
      </w:r>
      <w:r w:rsidR="00051D53" w:rsidRPr="009E4CEF">
        <w:rPr>
          <w:rFonts w:cstheme="minorHAnsi"/>
          <w:sz w:val="20"/>
          <w:szCs w:val="20"/>
        </w:rPr>
        <w:t xml:space="preserve"> a</w:t>
      </w:r>
      <w:r w:rsidRPr="009E4CEF">
        <w:rPr>
          <w:rFonts w:cstheme="minorHAnsi"/>
          <w:sz w:val="20"/>
          <w:szCs w:val="20"/>
        </w:rPr>
        <w:t xml:space="preserve">nd </w:t>
      </w:r>
      <w:proofErr w:type="spellStart"/>
      <w:r w:rsidR="001E19B5" w:rsidRPr="009E4CEF">
        <w:rPr>
          <w:rFonts w:cstheme="minorHAnsi"/>
          <w:sz w:val="20"/>
          <w:szCs w:val="20"/>
        </w:rPr>
        <w:t>WeST</w:t>
      </w:r>
      <w:proofErr w:type="spellEnd"/>
      <w:r w:rsidRPr="009E4CEF">
        <w:rPr>
          <w:rFonts w:cstheme="minorHAnsi"/>
          <w:sz w:val="20"/>
          <w:szCs w:val="20"/>
        </w:rPr>
        <w:t xml:space="preserve"> Staff Code of Conduct.</w:t>
      </w:r>
    </w:p>
    <w:p w14:paraId="220E6C47" w14:textId="2D1F1C83" w:rsidR="00E1012D" w:rsidRPr="009E4CEF" w:rsidRDefault="00E1012D" w:rsidP="00633F0E">
      <w:pPr>
        <w:pStyle w:val="ListParagraph"/>
        <w:numPr>
          <w:ilvl w:val="0"/>
          <w:numId w:val="16"/>
        </w:numPr>
        <w:autoSpaceDE w:val="0"/>
        <w:autoSpaceDN w:val="0"/>
        <w:adjustRightInd w:val="0"/>
        <w:rPr>
          <w:rFonts w:cstheme="minorHAnsi"/>
          <w:sz w:val="20"/>
          <w:szCs w:val="20"/>
        </w:rPr>
      </w:pPr>
      <w:r w:rsidRPr="009E4CEF">
        <w:rPr>
          <w:rFonts w:cstheme="minorHAnsi"/>
          <w:sz w:val="20"/>
          <w:szCs w:val="20"/>
        </w:rPr>
        <w:t xml:space="preserve">This </w:t>
      </w:r>
      <w:r w:rsidR="000774B2" w:rsidRPr="009E4CEF">
        <w:rPr>
          <w:rFonts w:cstheme="minorHAnsi"/>
          <w:sz w:val="20"/>
          <w:szCs w:val="20"/>
        </w:rPr>
        <w:t xml:space="preserve">Online </w:t>
      </w:r>
      <w:r w:rsidR="002C4090" w:rsidRPr="009E4CEF">
        <w:rPr>
          <w:rFonts w:cstheme="minorHAnsi"/>
          <w:sz w:val="20"/>
          <w:szCs w:val="20"/>
        </w:rPr>
        <w:t>S</w:t>
      </w:r>
      <w:r w:rsidR="000774B2" w:rsidRPr="009E4CEF">
        <w:rPr>
          <w:rFonts w:cstheme="minorHAnsi"/>
          <w:sz w:val="20"/>
          <w:szCs w:val="20"/>
        </w:rPr>
        <w:t>afety</w:t>
      </w:r>
      <w:r w:rsidRPr="009E4CEF">
        <w:rPr>
          <w:rFonts w:cstheme="minorHAnsi"/>
          <w:sz w:val="20"/>
          <w:szCs w:val="20"/>
        </w:rPr>
        <w:t xml:space="preserve"> Policy and its updates will be presented to and discussed by staff in staff meetings.</w:t>
      </w:r>
    </w:p>
    <w:p w14:paraId="1E5CB178" w14:textId="2CF4ECA4" w:rsidR="00E1012D" w:rsidRPr="009E4CEF" w:rsidRDefault="00E1012D" w:rsidP="00633F0E">
      <w:pPr>
        <w:pStyle w:val="ListParagraph"/>
        <w:numPr>
          <w:ilvl w:val="0"/>
          <w:numId w:val="16"/>
        </w:numPr>
        <w:autoSpaceDE w:val="0"/>
        <w:autoSpaceDN w:val="0"/>
        <w:adjustRightInd w:val="0"/>
        <w:rPr>
          <w:rFonts w:cstheme="minorHAnsi"/>
          <w:sz w:val="20"/>
          <w:szCs w:val="20"/>
        </w:rPr>
      </w:pPr>
      <w:r w:rsidRPr="009E4CEF">
        <w:rPr>
          <w:rFonts w:cstheme="minorHAnsi"/>
          <w:sz w:val="20"/>
          <w:szCs w:val="20"/>
        </w:rPr>
        <w:t xml:space="preserve">The </w:t>
      </w:r>
      <w:r w:rsidR="000774B2" w:rsidRPr="009E4CEF">
        <w:rPr>
          <w:rFonts w:cstheme="minorHAnsi"/>
          <w:sz w:val="20"/>
          <w:szCs w:val="20"/>
        </w:rPr>
        <w:t xml:space="preserve">Online </w:t>
      </w:r>
      <w:r w:rsidR="002C4090" w:rsidRPr="009E4CEF">
        <w:rPr>
          <w:rFonts w:cstheme="minorHAnsi"/>
          <w:sz w:val="20"/>
          <w:szCs w:val="20"/>
        </w:rPr>
        <w:t>S</w:t>
      </w:r>
      <w:r w:rsidR="000774B2" w:rsidRPr="009E4CEF">
        <w:rPr>
          <w:rFonts w:cstheme="minorHAnsi"/>
          <w:sz w:val="20"/>
          <w:szCs w:val="20"/>
        </w:rPr>
        <w:t>afety</w:t>
      </w:r>
      <w:r w:rsidRPr="009E4CEF">
        <w:rPr>
          <w:rFonts w:cstheme="minorHAnsi"/>
          <w:sz w:val="20"/>
          <w:szCs w:val="20"/>
        </w:rPr>
        <w:t xml:space="preserve"> Officer/DSL will provide advice</w:t>
      </w:r>
      <w:r w:rsidR="002C4090" w:rsidRPr="009E4CEF">
        <w:rPr>
          <w:rFonts w:cstheme="minorHAnsi"/>
          <w:sz w:val="20"/>
          <w:szCs w:val="20"/>
        </w:rPr>
        <w:t xml:space="preserve">, </w:t>
      </w:r>
      <w:r w:rsidRPr="009E4CEF">
        <w:rPr>
          <w:rFonts w:cstheme="minorHAnsi"/>
          <w:sz w:val="20"/>
          <w:szCs w:val="20"/>
        </w:rPr>
        <w:t xml:space="preserve">guidance </w:t>
      </w:r>
      <w:r w:rsidR="002C4090" w:rsidRPr="009E4CEF">
        <w:rPr>
          <w:rFonts w:cstheme="minorHAnsi"/>
          <w:sz w:val="20"/>
          <w:szCs w:val="20"/>
        </w:rPr>
        <w:t>and</w:t>
      </w:r>
      <w:r w:rsidRPr="009E4CEF">
        <w:rPr>
          <w:rFonts w:cstheme="minorHAnsi"/>
          <w:sz w:val="20"/>
          <w:szCs w:val="20"/>
        </w:rPr>
        <w:t xml:space="preserve"> training to individuals as required.</w:t>
      </w:r>
    </w:p>
    <w:p w14:paraId="6510FB9E" w14:textId="77777777" w:rsidR="00E1012D" w:rsidRPr="009E4CEF" w:rsidRDefault="00E1012D" w:rsidP="00E1012D">
      <w:pPr>
        <w:autoSpaceDE w:val="0"/>
        <w:autoSpaceDN w:val="0"/>
        <w:adjustRightInd w:val="0"/>
        <w:rPr>
          <w:rFonts w:cstheme="minorHAnsi"/>
          <w:sz w:val="20"/>
          <w:szCs w:val="20"/>
        </w:rPr>
      </w:pPr>
    </w:p>
    <w:p w14:paraId="5791D0FC" w14:textId="01D110DA" w:rsidR="00E1012D" w:rsidRPr="009E4CEF" w:rsidRDefault="00E1012D" w:rsidP="00E1012D">
      <w:pPr>
        <w:shd w:val="clear" w:color="auto" w:fill="FFFFFF"/>
        <w:rPr>
          <w:rFonts w:cstheme="minorHAnsi"/>
          <w:color w:val="000000"/>
          <w:sz w:val="20"/>
          <w:szCs w:val="20"/>
        </w:rPr>
      </w:pPr>
      <w:r w:rsidRPr="009E4CEF">
        <w:rPr>
          <w:rFonts w:cstheme="minorHAnsi"/>
          <w:b/>
          <w:bCs/>
          <w:sz w:val="20"/>
          <w:szCs w:val="20"/>
        </w:rPr>
        <w:t xml:space="preserve">Training – </w:t>
      </w:r>
      <w:r w:rsidR="00D45BC2" w:rsidRPr="009E4CEF">
        <w:rPr>
          <w:rFonts w:cstheme="minorHAnsi"/>
          <w:b/>
          <w:bCs/>
          <w:sz w:val="20"/>
          <w:szCs w:val="20"/>
        </w:rPr>
        <w:t>Governance</w:t>
      </w:r>
      <w:r w:rsidRPr="009E4CEF">
        <w:rPr>
          <w:rStyle w:val="contentpasted0"/>
          <w:rFonts w:cstheme="minorHAnsi"/>
          <w:color w:val="000000"/>
          <w:sz w:val="20"/>
          <w:szCs w:val="20"/>
        </w:rPr>
        <w:t> </w:t>
      </w:r>
    </w:p>
    <w:p w14:paraId="100B45AA" w14:textId="689C95CC" w:rsidR="00E1012D" w:rsidRPr="009E4CEF" w:rsidRDefault="00D45BC2" w:rsidP="00E1012D">
      <w:pPr>
        <w:autoSpaceDE w:val="0"/>
        <w:autoSpaceDN w:val="0"/>
        <w:adjustRightInd w:val="0"/>
        <w:rPr>
          <w:rFonts w:cstheme="minorHAnsi"/>
          <w:sz w:val="20"/>
          <w:szCs w:val="20"/>
        </w:rPr>
      </w:pPr>
      <w:r w:rsidRPr="009E4CEF">
        <w:rPr>
          <w:rFonts w:cstheme="minorHAnsi"/>
          <w:sz w:val="20"/>
          <w:szCs w:val="20"/>
        </w:rPr>
        <w:t xml:space="preserve">Those in governance across </w:t>
      </w:r>
      <w:proofErr w:type="spellStart"/>
      <w:r w:rsidRPr="009E4CEF">
        <w:rPr>
          <w:rFonts w:cstheme="minorHAnsi"/>
          <w:sz w:val="20"/>
          <w:szCs w:val="20"/>
        </w:rPr>
        <w:t>WeST</w:t>
      </w:r>
      <w:proofErr w:type="spellEnd"/>
      <w:r w:rsidR="001E19B5" w:rsidRPr="009E4CEF">
        <w:rPr>
          <w:rFonts w:cstheme="minorHAnsi"/>
          <w:sz w:val="20"/>
          <w:szCs w:val="20"/>
        </w:rPr>
        <w:t xml:space="preserve"> </w:t>
      </w:r>
      <w:r w:rsidR="00FF6481" w:rsidRPr="009E4CEF">
        <w:rPr>
          <w:rFonts w:cstheme="minorHAnsi"/>
          <w:sz w:val="20"/>
          <w:szCs w:val="20"/>
        </w:rPr>
        <w:t xml:space="preserve">(known as Trustees and HAB Members) </w:t>
      </w:r>
      <w:r w:rsidR="00E1012D" w:rsidRPr="009E4CEF">
        <w:rPr>
          <w:rFonts w:cstheme="minorHAnsi"/>
          <w:sz w:val="20"/>
          <w:szCs w:val="20"/>
        </w:rPr>
        <w:t xml:space="preserve">should take part in </w:t>
      </w:r>
      <w:r w:rsidR="001E19B5" w:rsidRPr="009E4CEF">
        <w:rPr>
          <w:rFonts w:cstheme="minorHAnsi"/>
          <w:sz w:val="20"/>
          <w:szCs w:val="20"/>
        </w:rPr>
        <w:t>o</w:t>
      </w:r>
      <w:r w:rsidR="000774B2" w:rsidRPr="009E4CEF">
        <w:rPr>
          <w:rFonts w:cstheme="minorHAnsi"/>
          <w:sz w:val="20"/>
          <w:szCs w:val="20"/>
        </w:rPr>
        <w:t>nline safety</w:t>
      </w:r>
      <w:r w:rsidR="00E1012D" w:rsidRPr="009E4CEF">
        <w:rPr>
          <w:rFonts w:cstheme="minorHAnsi"/>
          <w:sz w:val="20"/>
          <w:szCs w:val="20"/>
        </w:rPr>
        <w:t xml:space="preserve"> training and awareness sessions, with importance for those who are members of any </w:t>
      </w:r>
      <w:r w:rsidR="00E1012D" w:rsidRPr="009E4CEF">
        <w:rPr>
          <w:rFonts w:cstheme="minorHAnsi"/>
          <w:sz w:val="20"/>
          <w:szCs w:val="20"/>
        </w:rPr>
        <w:lastRenderedPageBreak/>
        <w:t xml:space="preserve">subcommittee, group involved in ICT, </w:t>
      </w:r>
      <w:r w:rsidRPr="009E4CEF">
        <w:rPr>
          <w:rFonts w:cstheme="minorHAnsi"/>
          <w:sz w:val="20"/>
          <w:szCs w:val="20"/>
        </w:rPr>
        <w:t>o</w:t>
      </w:r>
      <w:r w:rsidR="000774B2" w:rsidRPr="009E4CEF">
        <w:rPr>
          <w:rFonts w:cstheme="minorHAnsi"/>
          <w:sz w:val="20"/>
          <w:szCs w:val="20"/>
        </w:rPr>
        <w:t>nline safety</w:t>
      </w:r>
      <w:r w:rsidR="00E1012D" w:rsidRPr="009E4CEF">
        <w:rPr>
          <w:rFonts w:cstheme="minorHAnsi"/>
          <w:sz w:val="20"/>
          <w:szCs w:val="20"/>
        </w:rPr>
        <w:t>, health and safety and child protection. This may be offered in several ways:</w:t>
      </w:r>
    </w:p>
    <w:p w14:paraId="1B7C56BD" w14:textId="77777777" w:rsidR="00E1012D" w:rsidRPr="009E4CEF" w:rsidRDefault="00E1012D" w:rsidP="00633F0E">
      <w:pPr>
        <w:pStyle w:val="ListParagraph"/>
        <w:numPr>
          <w:ilvl w:val="0"/>
          <w:numId w:val="17"/>
        </w:numPr>
        <w:autoSpaceDE w:val="0"/>
        <w:autoSpaceDN w:val="0"/>
        <w:adjustRightInd w:val="0"/>
        <w:rPr>
          <w:rFonts w:cstheme="minorHAnsi"/>
          <w:sz w:val="20"/>
          <w:szCs w:val="20"/>
        </w:rPr>
      </w:pPr>
      <w:r w:rsidRPr="009E4CEF">
        <w:rPr>
          <w:rFonts w:cstheme="minorHAnsi"/>
          <w:sz w:val="20"/>
          <w:szCs w:val="20"/>
        </w:rPr>
        <w:t>Participation in school training events.</w:t>
      </w:r>
    </w:p>
    <w:p w14:paraId="0C184B2F" w14:textId="77777777" w:rsidR="00E1012D" w:rsidRPr="009E4CEF" w:rsidRDefault="00E1012D" w:rsidP="00633F0E">
      <w:pPr>
        <w:pStyle w:val="ListParagraph"/>
        <w:numPr>
          <w:ilvl w:val="0"/>
          <w:numId w:val="17"/>
        </w:numPr>
        <w:autoSpaceDE w:val="0"/>
        <w:autoSpaceDN w:val="0"/>
        <w:adjustRightInd w:val="0"/>
        <w:rPr>
          <w:rFonts w:cstheme="minorHAnsi"/>
          <w:sz w:val="20"/>
          <w:szCs w:val="20"/>
        </w:rPr>
      </w:pPr>
      <w:r w:rsidRPr="009E4CEF">
        <w:rPr>
          <w:rFonts w:cstheme="minorHAnsi"/>
          <w:sz w:val="20"/>
          <w:szCs w:val="20"/>
        </w:rPr>
        <w:t xml:space="preserve">Attendance at training provided by the National Governors Association, </w:t>
      </w:r>
      <w:proofErr w:type="spellStart"/>
      <w:r w:rsidRPr="009E4CEF">
        <w:rPr>
          <w:rFonts w:cstheme="minorHAnsi"/>
          <w:sz w:val="20"/>
          <w:szCs w:val="20"/>
        </w:rPr>
        <w:t>WeST</w:t>
      </w:r>
      <w:proofErr w:type="spellEnd"/>
      <w:r w:rsidRPr="009E4CEF">
        <w:rPr>
          <w:rFonts w:cstheme="minorHAnsi"/>
          <w:sz w:val="20"/>
          <w:szCs w:val="20"/>
        </w:rPr>
        <w:t xml:space="preserve"> or </w:t>
      </w:r>
      <w:proofErr w:type="gramStart"/>
      <w:r w:rsidRPr="009E4CEF">
        <w:rPr>
          <w:rFonts w:cstheme="minorHAnsi"/>
          <w:sz w:val="20"/>
          <w:szCs w:val="20"/>
        </w:rPr>
        <w:t>other</w:t>
      </w:r>
      <w:proofErr w:type="gramEnd"/>
      <w:r w:rsidRPr="009E4CEF">
        <w:rPr>
          <w:rFonts w:cstheme="minorHAnsi"/>
          <w:sz w:val="20"/>
          <w:szCs w:val="20"/>
        </w:rPr>
        <w:t xml:space="preserve"> relevant organisation.</w:t>
      </w:r>
    </w:p>
    <w:p w14:paraId="1B08F83C" w14:textId="77777777" w:rsidR="00E1012D" w:rsidRPr="009E4CEF" w:rsidRDefault="00E1012D" w:rsidP="00E1012D">
      <w:pPr>
        <w:autoSpaceDE w:val="0"/>
        <w:autoSpaceDN w:val="0"/>
        <w:adjustRightInd w:val="0"/>
        <w:rPr>
          <w:rFonts w:cstheme="minorHAnsi"/>
          <w:sz w:val="20"/>
          <w:szCs w:val="20"/>
        </w:rPr>
      </w:pPr>
    </w:p>
    <w:p w14:paraId="0AC05B59" w14:textId="3E7E649A" w:rsidR="00E1012D" w:rsidRPr="009E4CEF" w:rsidRDefault="00E1012D" w:rsidP="00D45BC2">
      <w:pPr>
        <w:rPr>
          <w:rFonts w:cstheme="minorHAnsi"/>
          <w:b/>
          <w:bCs/>
          <w:sz w:val="20"/>
          <w:szCs w:val="20"/>
        </w:rPr>
      </w:pPr>
      <w:r w:rsidRPr="009E4CEF">
        <w:rPr>
          <w:rFonts w:cstheme="minorHAnsi"/>
          <w:b/>
          <w:bCs/>
          <w:sz w:val="20"/>
          <w:szCs w:val="20"/>
        </w:rPr>
        <w:t>Roles and Responsibilities</w:t>
      </w:r>
    </w:p>
    <w:p w14:paraId="107D18F6" w14:textId="4B270BAC"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The following section outlines the roles and responsibilities for </w:t>
      </w:r>
      <w:r w:rsidR="001F0282"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of individuals and groups within the school:</w:t>
      </w:r>
    </w:p>
    <w:p w14:paraId="2A334E9D" w14:textId="77777777" w:rsidR="00E1012D" w:rsidRPr="009E4CEF" w:rsidRDefault="00E1012D" w:rsidP="00E1012D">
      <w:pPr>
        <w:autoSpaceDE w:val="0"/>
        <w:autoSpaceDN w:val="0"/>
        <w:adjustRightInd w:val="0"/>
        <w:rPr>
          <w:rFonts w:cstheme="minorHAnsi"/>
          <w:sz w:val="20"/>
          <w:szCs w:val="20"/>
        </w:rPr>
      </w:pPr>
    </w:p>
    <w:p w14:paraId="0D5BAE30" w14:textId="79937D8F" w:rsidR="00E1012D" w:rsidRPr="009E4CEF" w:rsidRDefault="00D45BC2" w:rsidP="00E1012D">
      <w:pPr>
        <w:autoSpaceDE w:val="0"/>
        <w:autoSpaceDN w:val="0"/>
        <w:adjustRightInd w:val="0"/>
        <w:rPr>
          <w:rFonts w:cstheme="minorHAnsi"/>
          <w:b/>
          <w:bCs/>
          <w:sz w:val="20"/>
          <w:szCs w:val="20"/>
        </w:rPr>
      </w:pPr>
      <w:r w:rsidRPr="009E4CEF">
        <w:rPr>
          <w:rFonts w:cstheme="minorHAnsi"/>
          <w:b/>
          <w:bCs/>
          <w:sz w:val="20"/>
          <w:szCs w:val="20"/>
        </w:rPr>
        <w:t>Trustees</w:t>
      </w:r>
    </w:p>
    <w:p w14:paraId="1136100D" w14:textId="70254230" w:rsidR="00E1012D" w:rsidRPr="009E4CEF" w:rsidRDefault="002D350B" w:rsidP="00E1012D">
      <w:pPr>
        <w:autoSpaceDE w:val="0"/>
        <w:autoSpaceDN w:val="0"/>
        <w:adjustRightInd w:val="0"/>
        <w:rPr>
          <w:rFonts w:cstheme="minorHAnsi"/>
          <w:sz w:val="20"/>
          <w:szCs w:val="20"/>
        </w:rPr>
      </w:pPr>
      <w:r w:rsidRPr="009E4CEF">
        <w:rPr>
          <w:rFonts w:cstheme="minorHAnsi"/>
          <w:sz w:val="20"/>
          <w:szCs w:val="20"/>
        </w:rPr>
        <w:t>Trustees</w:t>
      </w:r>
      <w:r w:rsidR="00E1012D" w:rsidRPr="009E4CEF">
        <w:rPr>
          <w:rFonts w:cstheme="minorHAnsi"/>
          <w:sz w:val="20"/>
          <w:szCs w:val="20"/>
        </w:rPr>
        <w:t xml:space="preserve"> are responsible for the approval of the </w:t>
      </w:r>
      <w:r w:rsidR="000774B2" w:rsidRPr="009E4CEF">
        <w:rPr>
          <w:rFonts w:cstheme="minorHAnsi"/>
          <w:sz w:val="20"/>
          <w:szCs w:val="20"/>
        </w:rPr>
        <w:t xml:space="preserve">Online </w:t>
      </w:r>
      <w:r w:rsidRPr="009E4CEF">
        <w:rPr>
          <w:rFonts w:cstheme="minorHAnsi"/>
          <w:sz w:val="20"/>
          <w:szCs w:val="20"/>
        </w:rPr>
        <w:t>S</w:t>
      </w:r>
      <w:r w:rsidR="000774B2" w:rsidRPr="009E4CEF">
        <w:rPr>
          <w:rFonts w:cstheme="minorHAnsi"/>
          <w:sz w:val="20"/>
          <w:szCs w:val="20"/>
        </w:rPr>
        <w:t>afety</w:t>
      </w:r>
      <w:r w:rsidR="00E1012D" w:rsidRPr="009E4CEF">
        <w:rPr>
          <w:rFonts w:cstheme="minorHAnsi"/>
          <w:sz w:val="20"/>
          <w:szCs w:val="20"/>
        </w:rPr>
        <w:t xml:space="preserve"> Policy and for reviewing the effectiveness of the policy. </w:t>
      </w:r>
      <w:r w:rsidR="00A31081" w:rsidRPr="009E4CEF">
        <w:rPr>
          <w:rFonts w:cstheme="minorHAnsi"/>
          <w:sz w:val="20"/>
          <w:szCs w:val="20"/>
        </w:rPr>
        <w:t>Monitoring</w:t>
      </w:r>
      <w:r w:rsidR="00E1012D" w:rsidRPr="009E4CEF">
        <w:rPr>
          <w:rFonts w:cstheme="minorHAnsi"/>
          <w:sz w:val="20"/>
          <w:szCs w:val="20"/>
        </w:rPr>
        <w:t xml:space="preserve"> will be carried out by the </w:t>
      </w:r>
      <w:r w:rsidR="001F0282" w:rsidRPr="009E4CEF">
        <w:rPr>
          <w:rFonts w:cstheme="minorHAnsi"/>
          <w:sz w:val="20"/>
          <w:szCs w:val="20"/>
        </w:rPr>
        <w:t xml:space="preserve">Education Standards Panel and </w:t>
      </w:r>
      <w:r w:rsidR="00E1012D" w:rsidRPr="009E4CEF">
        <w:rPr>
          <w:rFonts w:cstheme="minorHAnsi"/>
          <w:sz w:val="20"/>
          <w:szCs w:val="20"/>
        </w:rPr>
        <w:t xml:space="preserve">Hub </w:t>
      </w:r>
      <w:r w:rsidR="00FF6481" w:rsidRPr="009E4CEF">
        <w:rPr>
          <w:rFonts w:cstheme="minorHAnsi"/>
          <w:sz w:val="20"/>
          <w:szCs w:val="20"/>
        </w:rPr>
        <w:t>A</w:t>
      </w:r>
      <w:r w:rsidR="00E1012D" w:rsidRPr="009E4CEF">
        <w:rPr>
          <w:rFonts w:cstheme="minorHAnsi"/>
          <w:sz w:val="20"/>
          <w:szCs w:val="20"/>
        </w:rPr>
        <w:t xml:space="preserve">dvisory </w:t>
      </w:r>
      <w:r w:rsidR="00FF6481" w:rsidRPr="009E4CEF">
        <w:rPr>
          <w:rFonts w:cstheme="minorHAnsi"/>
          <w:sz w:val="20"/>
          <w:szCs w:val="20"/>
        </w:rPr>
        <w:t>B</w:t>
      </w:r>
      <w:r w:rsidR="00E1012D" w:rsidRPr="009E4CEF">
        <w:rPr>
          <w:rFonts w:cstheme="minorHAnsi"/>
          <w:sz w:val="20"/>
          <w:szCs w:val="20"/>
        </w:rPr>
        <w:t>oards</w:t>
      </w:r>
      <w:r w:rsidRPr="009E4CEF">
        <w:rPr>
          <w:rFonts w:cstheme="minorHAnsi"/>
          <w:sz w:val="20"/>
          <w:szCs w:val="20"/>
        </w:rPr>
        <w:t xml:space="preserve"> (HABs)</w:t>
      </w:r>
      <w:r w:rsidR="00E1012D" w:rsidRPr="009E4CEF">
        <w:rPr>
          <w:rFonts w:cstheme="minorHAnsi"/>
          <w:sz w:val="20"/>
          <w:szCs w:val="20"/>
        </w:rPr>
        <w:t xml:space="preserve"> who will receive regular information about </w:t>
      </w:r>
      <w:r w:rsidR="00A31081" w:rsidRPr="009E4CEF">
        <w:rPr>
          <w:rFonts w:cstheme="minorHAnsi"/>
          <w:sz w:val="20"/>
          <w:szCs w:val="20"/>
        </w:rPr>
        <w:t>o</w:t>
      </w:r>
      <w:r w:rsidR="000774B2" w:rsidRPr="009E4CEF">
        <w:rPr>
          <w:rFonts w:cstheme="minorHAnsi"/>
          <w:sz w:val="20"/>
          <w:szCs w:val="20"/>
        </w:rPr>
        <w:t>nline safety</w:t>
      </w:r>
      <w:r w:rsidR="00E1012D" w:rsidRPr="009E4CEF">
        <w:rPr>
          <w:rFonts w:cstheme="minorHAnsi"/>
          <w:sz w:val="20"/>
          <w:szCs w:val="20"/>
        </w:rPr>
        <w:t xml:space="preserve"> incidents and monitoring reports</w:t>
      </w:r>
      <w:r w:rsidRPr="009E4CEF">
        <w:rPr>
          <w:rFonts w:cstheme="minorHAnsi"/>
          <w:sz w:val="20"/>
          <w:szCs w:val="20"/>
        </w:rPr>
        <w:t xml:space="preserve"> via the Director of </w:t>
      </w:r>
      <w:r w:rsidR="001F0282" w:rsidRPr="009E4CEF">
        <w:rPr>
          <w:rFonts w:cstheme="minorHAnsi"/>
          <w:sz w:val="20"/>
          <w:szCs w:val="20"/>
        </w:rPr>
        <w:t>Safeguarding</w:t>
      </w:r>
      <w:r w:rsidR="00E1012D" w:rsidRPr="009E4CEF">
        <w:rPr>
          <w:rFonts w:cstheme="minorHAnsi"/>
          <w:sz w:val="20"/>
          <w:szCs w:val="20"/>
        </w:rPr>
        <w:t>.</w:t>
      </w:r>
    </w:p>
    <w:p w14:paraId="60D4BA98" w14:textId="5C0747F6" w:rsidR="003F62B0" w:rsidRPr="009E4CEF" w:rsidRDefault="003F62B0" w:rsidP="00E1012D">
      <w:pPr>
        <w:autoSpaceDE w:val="0"/>
        <w:autoSpaceDN w:val="0"/>
        <w:adjustRightInd w:val="0"/>
        <w:rPr>
          <w:rFonts w:cstheme="minorHAnsi"/>
          <w:sz w:val="20"/>
          <w:szCs w:val="20"/>
        </w:rPr>
      </w:pPr>
    </w:p>
    <w:p w14:paraId="1E60940B" w14:textId="30E79B06" w:rsidR="003F62B0" w:rsidRPr="009E4CEF" w:rsidRDefault="003F62B0" w:rsidP="00E1012D">
      <w:pPr>
        <w:autoSpaceDE w:val="0"/>
        <w:autoSpaceDN w:val="0"/>
        <w:adjustRightInd w:val="0"/>
        <w:rPr>
          <w:rFonts w:cstheme="minorHAnsi"/>
          <w:sz w:val="20"/>
          <w:szCs w:val="20"/>
        </w:rPr>
      </w:pPr>
      <w:r w:rsidRPr="009E4CEF">
        <w:rPr>
          <w:rFonts w:cstheme="minorHAnsi"/>
          <w:sz w:val="20"/>
          <w:szCs w:val="20"/>
        </w:rPr>
        <w:t>Those in governance can fulfil this responsibility in the following ways:</w:t>
      </w:r>
    </w:p>
    <w:p w14:paraId="6212876E" w14:textId="3E2C1F5B" w:rsidR="00E1012D" w:rsidRPr="009E4CEF" w:rsidRDefault="00E1012D" w:rsidP="00E1012D">
      <w:pPr>
        <w:pStyle w:val="List1"/>
        <w:rPr>
          <w:rFonts w:ascii="Muli" w:hAnsi="Muli" w:cstheme="minorHAnsi"/>
          <w:sz w:val="20"/>
          <w:szCs w:val="20"/>
        </w:rPr>
      </w:pPr>
      <w:r w:rsidRPr="009E4CEF">
        <w:rPr>
          <w:rFonts w:ascii="Muli" w:hAnsi="Muli" w:cstheme="minorHAnsi"/>
          <w:sz w:val="20"/>
          <w:szCs w:val="20"/>
        </w:rPr>
        <w:t>Approv</w:t>
      </w:r>
      <w:r w:rsidR="003F62B0" w:rsidRPr="009E4CEF">
        <w:rPr>
          <w:rFonts w:ascii="Muli" w:hAnsi="Muli" w:cstheme="minorHAnsi"/>
          <w:sz w:val="20"/>
          <w:szCs w:val="20"/>
        </w:rPr>
        <w:t>ing</w:t>
      </w:r>
      <w:r w:rsidRPr="009E4CEF">
        <w:rPr>
          <w:rFonts w:ascii="Muli" w:hAnsi="Muli" w:cstheme="minorHAnsi"/>
          <w:sz w:val="20"/>
          <w:szCs w:val="20"/>
        </w:rPr>
        <w:t xml:space="preserve"> this policy and strategy and subsequently review its effectiveness, e.g. by asking the questions in the helpful document from the UK Council for Child Internet Safety (UKCIS) </w:t>
      </w:r>
      <w:hyperlink r:id="rId16" w:history="1">
        <w:r w:rsidRPr="009E4CEF">
          <w:rPr>
            <w:rStyle w:val="Hyperlink"/>
            <w:rFonts w:ascii="Muli" w:hAnsi="Muli" w:cstheme="minorHAnsi"/>
            <w:sz w:val="20"/>
            <w:szCs w:val="20"/>
          </w:rPr>
          <w:t>Online safety in schools and colleges: Questions from the Governing Board</w:t>
        </w:r>
      </w:hyperlink>
      <w:r w:rsidRPr="009E4CEF">
        <w:rPr>
          <w:rFonts w:ascii="Muli" w:hAnsi="Muli" w:cstheme="minorHAnsi"/>
          <w:sz w:val="20"/>
          <w:szCs w:val="20"/>
        </w:rPr>
        <w:t xml:space="preserve"> </w:t>
      </w:r>
      <w:r w:rsidR="003933FF" w:rsidRPr="009E4CEF">
        <w:rPr>
          <w:rStyle w:val="FootnoteReference"/>
          <w:rFonts w:ascii="Muli" w:hAnsi="Muli" w:cstheme="minorHAnsi"/>
          <w:sz w:val="20"/>
          <w:szCs w:val="20"/>
        </w:rPr>
        <w:footnoteReference w:id="3"/>
      </w:r>
    </w:p>
    <w:p w14:paraId="7BE27673" w14:textId="63D8D154" w:rsidR="00E1012D" w:rsidRPr="009E4CEF" w:rsidRDefault="00E1012D" w:rsidP="00E1012D">
      <w:pPr>
        <w:pStyle w:val="List1"/>
        <w:rPr>
          <w:rFonts w:ascii="Muli" w:hAnsi="Muli" w:cstheme="minorHAnsi"/>
          <w:sz w:val="20"/>
          <w:szCs w:val="20"/>
        </w:rPr>
      </w:pPr>
      <w:r w:rsidRPr="009E4CEF">
        <w:rPr>
          <w:rFonts w:ascii="Muli" w:hAnsi="Muli" w:cstheme="minorHAnsi"/>
          <w:sz w:val="20"/>
          <w:szCs w:val="20"/>
        </w:rPr>
        <w:t>“Ensur</w:t>
      </w:r>
      <w:r w:rsidR="003F62B0" w:rsidRPr="009E4CEF">
        <w:rPr>
          <w:rFonts w:ascii="Muli" w:hAnsi="Muli" w:cstheme="minorHAnsi"/>
          <w:sz w:val="20"/>
          <w:szCs w:val="20"/>
        </w:rPr>
        <w:t>ing</w:t>
      </w:r>
      <w:r w:rsidRPr="009E4CEF">
        <w:rPr>
          <w:rFonts w:ascii="Muli" w:hAnsi="Muli" w:cstheme="minorHAnsi"/>
          <w:sz w:val="20"/>
          <w:szCs w:val="20"/>
        </w:rPr>
        <w:t xml:space="preserve"> an appropriate </w:t>
      </w:r>
      <w:r w:rsidRPr="009E4CEF">
        <w:rPr>
          <w:rFonts w:ascii="Muli" w:hAnsi="Muli" w:cstheme="minorHAnsi"/>
          <w:b/>
          <w:bCs/>
          <w:sz w:val="20"/>
          <w:szCs w:val="20"/>
        </w:rPr>
        <w:t>senior member</w:t>
      </w:r>
      <w:r w:rsidRPr="009E4CEF">
        <w:rPr>
          <w:rFonts w:ascii="Muli" w:hAnsi="Muli" w:cstheme="minorHAnsi"/>
          <w:sz w:val="20"/>
          <w:szCs w:val="20"/>
        </w:rPr>
        <w:t xml:space="preserve"> of staff, from the school or college leadership team, is appointed to the role of DSL [with] </w:t>
      </w:r>
      <w:r w:rsidRPr="009E4CEF">
        <w:rPr>
          <w:rFonts w:ascii="Muli" w:hAnsi="Muli" w:cstheme="minorHAnsi"/>
          <w:b/>
          <w:bCs/>
          <w:sz w:val="20"/>
          <w:szCs w:val="20"/>
        </w:rPr>
        <w:t>lead responsibility</w:t>
      </w:r>
      <w:r w:rsidRPr="009E4CEF">
        <w:rPr>
          <w:rFonts w:ascii="Muli" w:hAnsi="Muli" w:cstheme="minorHAnsi"/>
          <w:sz w:val="20"/>
          <w:szCs w:val="20"/>
        </w:rPr>
        <w:t xml:space="preserve"> for safeguarding and child protection (including online safety) [with] the appropriate status and authority [and] time, funding, training, resources and support…”</w:t>
      </w:r>
    </w:p>
    <w:p w14:paraId="39E724C5" w14:textId="60B258D9" w:rsidR="00E1012D" w:rsidRPr="009E4CEF" w:rsidRDefault="00E1012D" w:rsidP="00E1012D">
      <w:pPr>
        <w:pStyle w:val="List1"/>
        <w:rPr>
          <w:rFonts w:ascii="Muli" w:hAnsi="Muli" w:cstheme="minorHAnsi"/>
          <w:sz w:val="20"/>
          <w:szCs w:val="20"/>
        </w:rPr>
      </w:pPr>
      <w:r w:rsidRPr="009E4CEF">
        <w:rPr>
          <w:rFonts w:ascii="Muli" w:hAnsi="Muli" w:cstheme="minorHAnsi"/>
          <w:sz w:val="20"/>
          <w:szCs w:val="20"/>
        </w:rPr>
        <w:t>Support</w:t>
      </w:r>
      <w:r w:rsidR="007A79DD" w:rsidRPr="009E4CEF">
        <w:rPr>
          <w:rFonts w:ascii="Muli" w:hAnsi="Muli" w:cstheme="minorHAnsi"/>
          <w:sz w:val="20"/>
          <w:szCs w:val="20"/>
        </w:rPr>
        <w:t>ing</w:t>
      </w:r>
      <w:r w:rsidRPr="009E4CEF">
        <w:rPr>
          <w:rFonts w:ascii="Muli" w:hAnsi="Muli" w:cstheme="minorHAnsi"/>
          <w:sz w:val="20"/>
          <w:szCs w:val="20"/>
        </w:rPr>
        <w:t xml:space="preserve"> the school in encouraging parents and the wider community to become engaged in online safety activities</w:t>
      </w:r>
    </w:p>
    <w:p w14:paraId="737A714E" w14:textId="3D13ABEC" w:rsidR="00E1012D" w:rsidRPr="009E4CEF" w:rsidRDefault="00E1012D" w:rsidP="00E1012D">
      <w:pPr>
        <w:pStyle w:val="List1"/>
        <w:rPr>
          <w:rFonts w:ascii="Muli" w:hAnsi="Muli" w:cstheme="minorHAnsi"/>
          <w:sz w:val="20"/>
          <w:szCs w:val="20"/>
        </w:rPr>
      </w:pPr>
      <w:r w:rsidRPr="009E4CEF">
        <w:rPr>
          <w:rFonts w:ascii="Muli" w:hAnsi="Muli" w:cstheme="minorHAnsi"/>
          <w:sz w:val="20"/>
          <w:szCs w:val="20"/>
        </w:rPr>
        <w:t>Hav</w:t>
      </w:r>
      <w:r w:rsidR="007A79DD" w:rsidRPr="009E4CEF">
        <w:rPr>
          <w:rFonts w:ascii="Muli" w:hAnsi="Muli" w:cstheme="minorHAnsi"/>
          <w:sz w:val="20"/>
          <w:szCs w:val="20"/>
        </w:rPr>
        <w:t>ing</w:t>
      </w:r>
      <w:r w:rsidRPr="009E4CEF">
        <w:rPr>
          <w:rFonts w:ascii="Muli" w:hAnsi="Muli" w:cstheme="minorHAnsi"/>
          <w:sz w:val="20"/>
          <w:szCs w:val="20"/>
        </w:rPr>
        <w:t xml:space="preserve"> regular strategic reviews with the </w:t>
      </w:r>
      <w:r w:rsidR="00DC019F" w:rsidRPr="009E4CEF">
        <w:rPr>
          <w:rFonts w:ascii="Muli" w:hAnsi="Muli" w:cstheme="minorHAnsi"/>
          <w:sz w:val="20"/>
          <w:szCs w:val="20"/>
        </w:rPr>
        <w:t xml:space="preserve">online </w:t>
      </w:r>
      <w:r w:rsidR="000774B2" w:rsidRPr="009E4CEF">
        <w:rPr>
          <w:rFonts w:ascii="Muli" w:hAnsi="Muli" w:cstheme="minorHAnsi"/>
          <w:sz w:val="20"/>
          <w:szCs w:val="20"/>
        </w:rPr>
        <w:t>safety</w:t>
      </w:r>
      <w:r w:rsidRPr="009E4CEF">
        <w:rPr>
          <w:rFonts w:ascii="Muli" w:hAnsi="Muli" w:cstheme="minorHAnsi"/>
          <w:sz w:val="20"/>
          <w:szCs w:val="20"/>
        </w:rPr>
        <w:t xml:space="preserve"> co-ordinator / DSL and incorporate online safety into standing discussions of safeguarding at </w:t>
      </w:r>
      <w:r w:rsidR="00D066FD" w:rsidRPr="009E4CEF">
        <w:rPr>
          <w:rFonts w:ascii="Muli" w:hAnsi="Muli" w:cstheme="minorHAnsi"/>
          <w:sz w:val="20"/>
          <w:szCs w:val="20"/>
        </w:rPr>
        <w:t xml:space="preserve">governance </w:t>
      </w:r>
      <w:r w:rsidRPr="009E4CEF">
        <w:rPr>
          <w:rFonts w:ascii="Muli" w:hAnsi="Muli" w:cstheme="minorHAnsi"/>
          <w:sz w:val="20"/>
          <w:szCs w:val="20"/>
        </w:rPr>
        <w:t xml:space="preserve">meetings </w:t>
      </w:r>
    </w:p>
    <w:p w14:paraId="3B59B213" w14:textId="5A38589B" w:rsidR="00E1012D" w:rsidRPr="009E4CEF" w:rsidRDefault="00E1012D" w:rsidP="00E1012D">
      <w:pPr>
        <w:pStyle w:val="List1"/>
        <w:rPr>
          <w:rFonts w:ascii="Muli" w:hAnsi="Muli" w:cstheme="minorHAnsi"/>
          <w:sz w:val="20"/>
          <w:szCs w:val="20"/>
        </w:rPr>
      </w:pPr>
      <w:r w:rsidRPr="009E4CEF">
        <w:rPr>
          <w:rFonts w:ascii="Muli" w:hAnsi="Muli" w:cstheme="minorHAnsi"/>
          <w:sz w:val="20"/>
          <w:szCs w:val="20"/>
        </w:rPr>
        <w:t xml:space="preserve">Where the </w:t>
      </w:r>
      <w:r w:rsidR="000774B2" w:rsidRPr="009E4CEF">
        <w:rPr>
          <w:rFonts w:ascii="Muli" w:hAnsi="Muli" w:cstheme="minorHAnsi"/>
          <w:sz w:val="20"/>
          <w:szCs w:val="20"/>
        </w:rPr>
        <w:t>online safety</w:t>
      </w:r>
      <w:r w:rsidRPr="009E4CEF">
        <w:rPr>
          <w:rFonts w:ascii="Muli" w:hAnsi="Muli" w:cstheme="minorHAnsi"/>
          <w:sz w:val="20"/>
          <w:szCs w:val="20"/>
        </w:rPr>
        <w:t xml:space="preserve"> coordinator is not the named DSL or deputy DSL, ensur</w:t>
      </w:r>
      <w:r w:rsidR="0023659F" w:rsidRPr="009E4CEF">
        <w:rPr>
          <w:rFonts w:ascii="Muli" w:hAnsi="Muli" w:cstheme="minorHAnsi"/>
          <w:sz w:val="20"/>
          <w:szCs w:val="20"/>
        </w:rPr>
        <w:t>ing</w:t>
      </w:r>
      <w:r w:rsidRPr="009E4CEF">
        <w:rPr>
          <w:rFonts w:ascii="Muli" w:hAnsi="Muli" w:cstheme="minorHAnsi"/>
          <w:sz w:val="20"/>
          <w:szCs w:val="20"/>
        </w:rPr>
        <w:t xml:space="preserve"> that there </w:t>
      </w:r>
      <w:proofErr w:type="gramStart"/>
      <w:r w:rsidRPr="009E4CEF">
        <w:rPr>
          <w:rFonts w:ascii="Muli" w:hAnsi="Muli" w:cstheme="minorHAnsi"/>
          <w:sz w:val="20"/>
          <w:szCs w:val="20"/>
        </w:rPr>
        <w:t>is</w:t>
      </w:r>
      <w:proofErr w:type="gramEnd"/>
      <w:r w:rsidRPr="009E4CEF">
        <w:rPr>
          <w:rFonts w:ascii="Muli" w:hAnsi="Muli" w:cstheme="minorHAnsi"/>
          <w:sz w:val="20"/>
          <w:szCs w:val="20"/>
        </w:rPr>
        <w:t xml:space="preserve"> regular review and open communication between these roles and that the DSL’s clear overarching responsibility for online safety is not compromised </w:t>
      </w:r>
    </w:p>
    <w:p w14:paraId="7B115CBD" w14:textId="214BF287" w:rsidR="00E1012D" w:rsidRPr="009E4CEF" w:rsidRDefault="00E1012D" w:rsidP="00E1012D">
      <w:pPr>
        <w:pStyle w:val="List1"/>
        <w:rPr>
          <w:rFonts w:ascii="Muli" w:hAnsi="Muli" w:cstheme="minorHAnsi"/>
          <w:sz w:val="20"/>
          <w:szCs w:val="20"/>
        </w:rPr>
      </w:pPr>
      <w:r w:rsidRPr="009E4CEF">
        <w:rPr>
          <w:rFonts w:ascii="Muli" w:hAnsi="Muli" w:cstheme="minorHAnsi"/>
          <w:sz w:val="20"/>
          <w:szCs w:val="20"/>
        </w:rPr>
        <w:t>Work</w:t>
      </w:r>
      <w:r w:rsidR="0023659F" w:rsidRPr="009E4CEF">
        <w:rPr>
          <w:rFonts w:ascii="Muli" w:hAnsi="Muli" w:cstheme="minorHAnsi"/>
          <w:sz w:val="20"/>
          <w:szCs w:val="20"/>
        </w:rPr>
        <w:t>ing</w:t>
      </w:r>
      <w:r w:rsidRPr="009E4CEF">
        <w:rPr>
          <w:rFonts w:ascii="Muli" w:hAnsi="Muli" w:cstheme="minorHAnsi"/>
          <w:sz w:val="20"/>
          <w:szCs w:val="20"/>
        </w:rPr>
        <w:t xml:space="preserve"> with the </w:t>
      </w:r>
      <w:proofErr w:type="spellStart"/>
      <w:r w:rsidR="007A79DD" w:rsidRPr="009E4CEF">
        <w:rPr>
          <w:rFonts w:ascii="Muli" w:hAnsi="Muli" w:cstheme="minorHAnsi"/>
          <w:sz w:val="20"/>
          <w:szCs w:val="20"/>
        </w:rPr>
        <w:t>WeST</w:t>
      </w:r>
      <w:proofErr w:type="spellEnd"/>
      <w:r w:rsidR="007A79DD" w:rsidRPr="009E4CEF">
        <w:rPr>
          <w:rFonts w:ascii="Muli" w:hAnsi="Muli" w:cstheme="minorHAnsi"/>
          <w:sz w:val="20"/>
          <w:szCs w:val="20"/>
        </w:rPr>
        <w:t xml:space="preserve"> </w:t>
      </w:r>
      <w:r w:rsidR="0052272E" w:rsidRPr="009E4CEF">
        <w:rPr>
          <w:rFonts w:ascii="Muli" w:hAnsi="Muli" w:cstheme="minorHAnsi"/>
          <w:sz w:val="20"/>
          <w:szCs w:val="20"/>
        </w:rPr>
        <w:t xml:space="preserve">DPO (alongside </w:t>
      </w:r>
      <w:proofErr w:type="spellStart"/>
      <w:r w:rsidR="0052272E" w:rsidRPr="009E4CEF">
        <w:rPr>
          <w:rFonts w:ascii="Muli" w:hAnsi="Muli" w:cstheme="minorHAnsi"/>
          <w:sz w:val="20"/>
          <w:szCs w:val="20"/>
        </w:rPr>
        <w:t>WeST’s</w:t>
      </w:r>
      <w:proofErr w:type="spellEnd"/>
      <w:r w:rsidR="0052272E" w:rsidRPr="009E4CEF">
        <w:rPr>
          <w:rFonts w:ascii="Muli" w:hAnsi="Muli" w:cstheme="minorHAnsi"/>
          <w:sz w:val="20"/>
          <w:szCs w:val="20"/>
        </w:rPr>
        <w:t xml:space="preserve"> commissioned data</w:t>
      </w:r>
      <w:r w:rsidR="00EC3964" w:rsidRPr="009E4CEF">
        <w:rPr>
          <w:rFonts w:ascii="Muli" w:hAnsi="Muli" w:cstheme="minorHAnsi"/>
          <w:sz w:val="20"/>
          <w:szCs w:val="20"/>
        </w:rPr>
        <w:t xml:space="preserve"> protection service</w:t>
      </w:r>
      <w:r w:rsidR="0052272E" w:rsidRPr="009E4CEF">
        <w:rPr>
          <w:rFonts w:ascii="Muli" w:hAnsi="Muli" w:cstheme="minorHAnsi"/>
          <w:sz w:val="20"/>
          <w:szCs w:val="20"/>
        </w:rPr>
        <w:t xml:space="preserve"> providers)</w:t>
      </w:r>
      <w:r w:rsidRPr="009E4CEF">
        <w:rPr>
          <w:rFonts w:ascii="Muli" w:hAnsi="Muli" w:cstheme="minorHAnsi"/>
          <w:sz w:val="20"/>
          <w:szCs w:val="20"/>
        </w:rPr>
        <w:t xml:space="preserve">, DSL and </w:t>
      </w:r>
      <w:r w:rsidR="003C45E4" w:rsidRPr="009E4CEF">
        <w:rPr>
          <w:rFonts w:ascii="Muli" w:hAnsi="Muli" w:cstheme="minorHAnsi"/>
          <w:sz w:val="20"/>
          <w:szCs w:val="20"/>
        </w:rPr>
        <w:t>H</w:t>
      </w:r>
      <w:r w:rsidRPr="009E4CEF">
        <w:rPr>
          <w:rFonts w:ascii="Muli" w:hAnsi="Muli" w:cstheme="minorHAnsi"/>
          <w:sz w:val="20"/>
          <w:szCs w:val="20"/>
        </w:rPr>
        <w:t>eadteacher to ensure a GDPR-compliant framework for storing data, but helping to ensure that child protection is always put first and data-protection processes support careful and legal sharing of information</w:t>
      </w:r>
    </w:p>
    <w:p w14:paraId="641FB6B2" w14:textId="66F5D533" w:rsidR="00E1012D" w:rsidRPr="009E4CEF" w:rsidRDefault="00E1012D" w:rsidP="00E1012D">
      <w:pPr>
        <w:pStyle w:val="List1"/>
        <w:rPr>
          <w:rFonts w:ascii="Muli" w:hAnsi="Muli" w:cstheme="minorHAnsi"/>
          <w:sz w:val="20"/>
          <w:szCs w:val="20"/>
        </w:rPr>
      </w:pPr>
      <w:r w:rsidRPr="009E4CEF">
        <w:rPr>
          <w:rFonts w:ascii="Muli" w:hAnsi="Muli" w:cstheme="minorHAnsi"/>
          <w:sz w:val="20"/>
          <w:szCs w:val="20"/>
        </w:rPr>
        <w:t>Check</w:t>
      </w:r>
      <w:r w:rsidR="0023659F" w:rsidRPr="009E4CEF">
        <w:rPr>
          <w:rFonts w:ascii="Muli" w:hAnsi="Muli" w:cstheme="minorHAnsi"/>
          <w:sz w:val="20"/>
          <w:szCs w:val="20"/>
        </w:rPr>
        <w:t>ing</w:t>
      </w:r>
      <w:r w:rsidRPr="009E4CEF">
        <w:rPr>
          <w:rFonts w:ascii="Muli" w:hAnsi="Muli" w:cstheme="minorHAnsi"/>
          <w:sz w:val="20"/>
          <w:szCs w:val="20"/>
        </w:rPr>
        <w:t xml:space="preserve"> all school staff have read </w:t>
      </w:r>
      <w:r w:rsidR="00123890" w:rsidRPr="009E4CEF">
        <w:rPr>
          <w:rFonts w:ascii="Muli" w:hAnsi="Muli" w:cstheme="minorHAnsi"/>
          <w:sz w:val="20"/>
          <w:szCs w:val="20"/>
        </w:rPr>
        <w:t xml:space="preserve">the appropriate sections of the latest version of </w:t>
      </w:r>
      <w:hyperlink r:id="rId17" w:history="1">
        <w:r w:rsidR="00123890" w:rsidRPr="009E4CEF">
          <w:rPr>
            <w:rStyle w:val="Hyperlink"/>
            <w:rFonts w:ascii="Muli" w:hAnsi="Muli" w:cstheme="minorHAnsi"/>
            <w:sz w:val="20"/>
            <w:szCs w:val="20"/>
          </w:rPr>
          <w:t>Keeping Children Safe in Education</w:t>
        </w:r>
      </w:hyperlink>
      <w:r w:rsidR="00123890" w:rsidRPr="009E4CEF">
        <w:rPr>
          <w:rStyle w:val="FootnoteReference"/>
          <w:rFonts w:ascii="Muli" w:hAnsi="Muli" w:cstheme="minorHAnsi"/>
          <w:sz w:val="20"/>
          <w:szCs w:val="20"/>
        </w:rPr>
        <w:footnoteReference w:id="4"/>
      </w:r>
    </w:p>
    <w:p w14:paraId="2FB0A434" w14:textId="77777777" w:rsidR="00E1012D" w:rsidRPr="009E4CEF" w:rsidRDefault="00E1012D" w:rsidP="00E1012D">
      <w:pPr>
        <w:autoSpaceDE w:val="0"/>
        <w:autoSpaceDN w:val="0"/>
        <w:adjustRightInd w:val="0"/>
        <w:rPr>
          <w:rFonts w:cstheme="minorHAnsi"/>
          <w:sz w:val="20"/>
          <w:szCs w:val="20"/>
        </w:rPr>
      </w:pPr>
    </w:p>
    <w:p w14:paraId="26983B0E"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Headteacher and Senior Leaders</w:t>
      </w:r>
    </w:p>
    <w:p w14:paraId="391E4B99" w14:textId="4BDFE5D9"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The Headteacher is responsible for ensuring the safety (including </w:t>
      </w:r>
      <w:r w:rsidR="00C71A16"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of members of the school community, though the day-to-day responsibility for </w:t>
      </w:r>
      <w:r w:rsidR="00C71A16"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will be delegated to the </w:t>
      </w:r>
      <w:r w:rsidR="00C71A16"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w:t>
      </w:r>
      <w:r w:rsidR="00C71A16" w:rsidRPr="009E4CEF">
        <w:rPr>
          <w:rFonts w:cstheme="minorHAnsi"/>
          <w:sz w:val="20"/>
          <w:szCs w:val="20"/>
        </w:rPr>
        <w:t>o</w:t>
      </w:r>
      <w:r w:rsidRPr="009E4CEF">
        <w:rPr>
          <w:rFonts w:cstheme="minorHAnsi"/>
          <w:sz w:val="20"/>
          <w:szCs w:val="20"/>
        </w:rPr>
        <w:t>fficer/DSL.</w:t>
      </w:r>
    </w:p>
    <w:p w14:paraId="5A46F94F" w14:textId="77777777" w:rsidR="00E1012D" w:rsidRPr="009E4CEF" w:rsidRDefault="00E1012D" w:rsidP="00E1012D">
      <w:pPr>
        <w:autoSpaceDE w:val="0"/>
        <w:autoSpaceDN w:val="0"/>
        <w:adjustRightInd w:val="0"/>
        <w:rPr>
          <w:rFonts w:cstheme="minorHAnsi"/>
          <w:sz w:val="20"/>
          <w:szCs w:val="20"/>
        </w:rPr>
      </w:pPr>
    </w:p>
    <w:p w14:paraId="6FD72589" w14:textId="7133D0F2"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The Headteacher / Senior Leaders are responsible for ensuring that the </w:t>
      </w:r>
      <w:r w:rsidR="00C71A16"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w:t>
      </w:r>
      <w:r w:rsidR="00C71A16" w:rsidRPr="009E4CEF">
        <w:rPr>
          <w:rFonts w:cstheme="minorHAnsi"/>
          <w:sz w:val="20"/>
          <w:szCs w:val="20"/>
        </w:rPr>
        <w:t>o</w:t>
      </w:r>
      <w:r w:rsidRPr="009E4CEF">
        <w:rPr>
          <w:rFonts w:cstheme="minorHAnsi"/>
          <w:sz w:val="20"/>
          <w:szCs w:val="20"/>
        </w:rPr>
        <w:t xml:space="preserve">fficer/DSL and other relevant staff receive suitable CPD to enable them to carry out their </w:t>
      </w:r>
      <w:r w:rsidR="00C71A16"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roles and to train other colleagues, as relevant.</w:t>
      </w:r>
    </w:p>
    <w:p w14:paraId="2BC7F0CE" w14:textId="77777777" w:rsidR="00E1012D" w:rsidRPr="009E4CEF" w:rsidRDefault="00E1012D" w:rsidP="00E1012D">
      <w:pPr>
        <w:autoSpaceDE w:val="0"/>
        <w:autoSpaceDN w:val="0"/>
        <w:adjustRightInd w:val="0"/>
        <w:rPr>
          <w:rFonts w:cstheme="minorHAnsi"/>
          <w:sz w:val="20"/>
          <w:szCs w:val="20"/>
        </w:rPr>
      </w:pPr>
    </w:p>
    <w:p w14:paraId="306DE860" w14:textId="1C2E0D2A"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The Headteacher / Senior Leaders will ensure that there is a system in place to allow for monitoring and support of those in school who carry out the internal </w:t>
      </w:r>
      <w:r w:rsidR="00C71A16"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monitoring role.</w:t>
      </w:r>
    </w:p>
    <w:p w14:paraId="0378870A" w14:textId="77777777" w:rsidR="00E1012D" w:rsidRPr="009E4CEF" w:rsidRDefault="00E1012D" w:rsidP="00E1012D">
      <w:pPr>
        <w:autoSpaceDE w:val="0"/>
        <w:autoSpaceDN w:val="0"/>
        <w:adjustRightInd w:val="0"/>
        <w:rPr>
          <w:rFonts w:cstheme="minorHAnsi"/>
          <w:sz w:val="20"/>
          <w:szCs w:val="20"/>
        </w:rPr>
      </w:pPr>
    </w:p>
    <w:p w14:paraId="41E14E25" w14:textId="79A3F5E3"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The Headteacher and </w:t>
      </w:r>
      <w:r w:rsidR="00C71A16"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w:t>
      </w:r>
      <w:r w:rsidR="00C71A16" w:rsidRPr="009E4CEF">
        <w:rPr>
          <w:rFonts w:cstheme="minorHAnsi"/>
          <w:sz w:val="20"/>
          <w:szCs w:val="20"/>
        </w:rPr>
        <w:t>o</w:t>
      </w:r>
      <w:r w:rsidRPr="009E4CEF">
        <w:rPr>
          <w:rFonts w:cstheme="minorHAnsi"/>
          <w:sz w:val="20"/>
          <w:szCs w:val="20"/>
        </w:rPr>
        <w:t xml:space="preserve">fficer/DSL should be aware of the procedures to be followed in the event of a serious </w:t>
      </w:r>
      <w:r w:rsidR="00C71A16"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allegation being made against a member of staff</w:t>
      </w:r>
      <w:r w:rsidR="004544B4" w:rsidRPr="009E4CEF">
        <w:rPr>
          <w:rFonts w:cstheme="minorHAnsi"/>
          <w:sz w:val="20"/>
          <w:szCs w:val="20"/>
        </w:rPr>
        <w:t xml:space="preserve"> (please also see the </w:t>
      </w:r>
      <w:proofErr w:type="spellStart"/>
      <w:r w:rsidR="004544B4" w:rsidRPr="009E4CEF">
        <w:rPr>
          <w:rFonts w:cstheme="minorHAnsi"/>
          <w:sz w:val="20"/>
          <w:szCs w:val="20"/>
        </w:rPr>
        <w:t>WeST</w:t>
      </w:r>
      <w:proofErr w:type="spellEnd"/>
      <w:r w:rsidR="004544B4" w:rsidRPr="009E4CEF">
        <w:rPr>
          <w:rFonts w:cstheme="minorHAnsi"/>
          <w:sz w:val="20"/>
          <w:szCs w:val="20"/>
        </w:rPr>
        <w:t xml:space="preserve"> Disciplinary Policy and Procedure).</w:t>
      </w:r>
    </w:p>
    <w:p w14:paraId="7B7FAE2A" w14:textId="221D054B" w:rsidR="00E1012D" w:rsidRPr="009E4CEF" w:rsidRDefault="00FA69D1" w:rsidP="00E1012D">
      <w:pPr>
        <w:autoSpaceDE w:val="0"/>
        <w:autoSpaceDN w:val="0"/>
        <w:adjustRightInd w:val="0"/>
        <w:rPr>
          <w:rFonts w:cstheme="minorHAnsi"/>
          <w:sz w:val="20"/>
          <w:szCs w:val="20"/>
        </w:rPr>
      </w:pPr>
      <w:r w:rsidRPr="009E4CEF">
        <w:rPr>
          <w:rFonts w:cstheme="minorHAnsi"/>
          <w:sz w:val="20"/>
          <w:szCs w:val="20"/>
        </w:rPr>
        <w:t xml:space="preserve">The </w:t>
      </w:r>
      <w:r w:rsidR="003C45E4" w:rsidRPr="009E4CEF">
        <w:rPr>
          <w:rFonts w:cstheme="minorHAnsi"/>
          <w:sz w:val="20"/>
          <w:szCs w:val="20"/>
        </w:rPr>
        <w:t>H</w:t>
      </w:r>
      <w:r w:rsidRPr="009E4CEF">
        <w:rPr>
          <w:rFonts w:cstheme="minorHAnsi"/>
          <w:sz w:val="20"/>
          <w:szCs w:val="20"/>
        </w:rPr>
        <w:t>eadteacher should:</w:t>
      </w:r>
    </w:p>
    <w:p w14:paraId="6C498175" w14:textId="77777777" w:rsidR="00E1012D" w:rsidRPr="009E4CEF" w:rsidRDefault="00E1012D" w:rsidP="00E1012D">
      <w:pPr>
        <w:pStyle w:val="List1"/>
        <w:rPr>
          <w:rFonts w:ascii="Muli" w:hAnsi="Muli" w:cstheme="minorHAnsi"/>
          <w:sz w:val="20"/>
          <w:szCs w:val="20"/>
          <w:lang w:eastAsia="en-GB"/>
        </w:rPr>
      </w:pPr>
      <w:r w:rsidRPr="009E4CEF">
        <w:rPr>
          <w:rFonts w:ascii="Muli" w:hAnsi="Muli" w:cstheme="minorHAnsi"/>
          <w:sz w:val="20"/>
          <w:szCs w:val="20"/>
          <w:lang w:eastAsia="en-GB"/>
        </w:rPr>
        <w:t>Foster a culture of safeguarding where online safety is fully integrated into whole-school safeguarding</w:t>
      </w:r>
    </w:p>
    <w:p w14:paraId="5AF85D9D" w14:textId="4E60E397" w:rsidR="00E1012D" w:rsidRPr="009E4CEF" w:rsidRDefault="00E1012D" w:rsidP="00E1012D">
      <w:pPr>
        <w:pStyle w:val="List1"/>
        <w:rPr>
          <w:rFonts w:ascii="Muli" w:hAnsi="Muli" w:cstheme="minorHAnsi"/>
          <w:sz w:val="20"/>
          <w:szCs w:val="20"/>
          <w:lang w:eastAsia="en-GB"/>
        </w:rPr>
      </w:pPr>
      <w:r w:rsidRPr="009E4CEF">
        <w:rPr>
          <w:rFonts w:ascii="Muli" w:hAnsi="Muli" w:cstheme="minorHAnsi"/>
          <w:sz w:val="20"/>
          <w:szCs w:val="20"/>
          <w:lang w:eastAsia="en-GB"/>
        </w:rPr>
        <w:t xml:space="preserve">Oversee the activities of the </w:t>
      </w:r>
      <w:r w:rsidR="00EC3964" w:rsidRPr="009E4CEF">
        <w:rPr>
          <w:rFonts w:ascii="Muli" w:hAnsi="Muli" w:cstheme="minorHAnsi"/>
          <w:sz w:val="20"/>
          <w:szCs w:val="20"/>
          <w:lang w:eastAsia="en-GB"/>
        </w:rPr>
        <w:t>DSL</w:t>
      </w:r>
      <w:r w:rsidRPr="009E4CEF">
        <w:rPr>
          <w:rFonts w:ascii="Muli" w:hAnsi="Muli" w:cstheme="minorHAnsi"/>
          <w:sz w:val="20"/>
          <w:szCs w:val="20"/>
          <w:lang w:eastAsia="en-GB"/>
        </w:rPr>
        <w:t xml:space="preserve"> and ensure that the DSL responsibilities listed in the section below are being followed and fully supported</w:t>
      </w:r>
    </w:p>
    <w:p w14:paraId="052C3079" w14:textId="77777777" w:rsidR="00E1012D" w:rsidRPr="009E4CEF" w:rsidRDefault="00E1012D" w:rsidP="00E1012D">
      <w:pPr>
        <w:pStyle w:val="List1"/>
        <w:rPr>
          <w:rFonts w:ascii="Muli" w:hAnsi="Muli" w:cstheme="minorHAnsi"/>
          <w:sz w:val="20"/>
          <w:szCs w:val="20"/>
          <w:lang w:eastAsia="en-GB"/>
        </w:rPr>
      </w:pPr>
      <w:r w:rsidRPr="009E4CEF">
        <w:rPr>
          <w:rFonts w:ascii="Muli" w:hAnsi="Muli" w:cstheme="minorHAnsi"/>
          <w:sz w:val="20"/>
          <w:szCs w:val="20"/>
          <w:lang w:eastAsia="en-GB"/>
        </w:rPr>
        <w:t>Ensure that policies and procedures are followed by all staff</w:t>
      </w:r>
    </w:p>
    <w:p w14:paraId="0B4C3CAB" w14:textId="77777777" w:rsidR="00E1012D" w:rsidRPr="009E4CEF" w:rsidRDefault="00E1012D" w:rsidP="00E1012D">
      <w:pPr>
        <w:pStyle w:val="List1"/>
        <w:rPr>
          <w:rFonts w:ascii="Muli" w:hAnsi="Muli" w:cstheme="minorHAnsi"/>
          <w:sz w:val="20"/>
          <w:szCs w:val="20"/>
          <w:lang w:eastAsia="en-GB"/>
        </w:rPr>
      </w:pPr>
      <w:r w:rsidRPr="009E4CEF">
        <w:rPr>
          <w:rFonts w:ascii="Muli" w:hAnsi="Muli" w:cstheme="minorHAnsi"/>
          <w:sz w:val="20"/>
          <w:szCs w:val="20"/>
          <w:lang w:eastAsia="en-GB"/>
        </w:rPr>
        <w:t xml:space="preserve">Undertake training in offline and online safeguarding, in accordance with statutory guidance and relevant Local Safeguarding Partnerships </w:t>
      </w:r>
    </w:p>
    <w:p w14:paraId="06C03422" w14:textId="7607ED6C" w:rsidR="00E1012D" w:rsidRPr="009E4CEF" w:rsidRDefault="00E1012D" w:rsidP="00E1012D">
      <w:pPr>
        <w:pStyle w:val="List1"/>
        <w:rPr>
          <w:rFonts w:ascii="Muli" w:hAnsi="Muli" w:cstheme="minorHAnsi"/>
          <w:sz w:val="20"/>
          <w:szCs w:val="20"/>
          <w:lang w:eastAsia="en-GB"/>
        </w:rPr>
      </w:pPr>
      <w:r w:rsidRPr="009E4CEF">
        <w:rPr>
          <w:rFonts w:ascii="Muli" w:hAnsi="Muli" w:cstheme="minorHAnsi"/>
          <w:sz w:val="20"/>
          <w:szCs w:val="20"/>
          <w:lang w:eastAsia="en-GB"/>
        </w:rPr>
        <w:t xml:space="preserve">Liaise with the </w:t>
      </w:r>
      <w:r w:rsidR="0052272E" w:rsidRPr="009E4CEF">
        <w:rPr>
          <w:rFonts w:ascii="Muli" w:hAnsi="Muli" w:cstheme="minorHAnsi"/>
          <w:sz w:val="20"/>
          <w:szCs w:val="20"/>
          <w:lang w:eastAsia="en-GB"/>
        </w:rPr>
        <w:t>DSL</w:t>
      </w:r>
      <w:r w:rsidRPr="009E4CEF">
        <w:rPr>
          <w:rFonts w:ascii="Muli" w:hAnsi="Muli" w:cstheme="minorHAnsi"/>
          <w:sz w:val="20"/>
          <w:szCs w:val="20"/>
          <w:lang w:eastAsia="en-GB"/>
        </w:rPr>
        <w:t xml:space="preserve"> on all </w:t>
      </w:r>
      <w:r w:rsidR="000774B2" w:rsidRPr="009E4CEF">
        <w:rPr>
          <w:rFonts w:ascii="Muli" w:hAnsi="Muli" w:cstheme="minorHAnsi"/>
          <w:sz w:val="20"/>
          <w:szCs w:val="20"/>
          <w:lang w:eastAsia="en-GB"/>
        </w:rPr>
        <w:t>online safety</w:t>
      </w:r>
      <w:r w:rsidRPr="009E4CEF">
        <w:rPr>
          <w:rFonts w:ascii="Muli" w:hAnsi="Muli" w:cstheme="minorHAnsi"/>
          <w:sz w:val="20"/>
          <w:szCs w:val="20"/>
          <w:lang w:eastAsia="en-GB"/>
        </w:rPr>
        <w:t xml:space="preserve"> issues which might arise and receive regular updates on school issues and broader policy and practice information</w:t>
      </w:r>
    </w:p>
    <w:p w14:paraId="169C9ED2" w14:textId="26ED4462" w:rsidR="00E1012D" w:rsidRPr="009E4CEF" w:rsidRDefault="00E1012D" w:rsidP="00E1012D">
      <w:pPr>
        <w:pStyle w:val="List1"/>
        <w:rPr>
          <w:rFonts w:ascii="Muli" w:hAnsi="Muli" w:cstheme="minorHAnsi"/>
          <w:sz w:val="20"/>
          <w:szCs w:val="20"/>
          <w:lang w:eastAsia="en-GB"/>
        </w:rPr>
      </w:pPr>
      <w:r w:rsidRPr="009E4CEF">
        <w:rPr>
          <w:rFonts w:ascii="Muli" w:hAnsi="Muli" w:cstheme="minorHAnsi"/>
          <w:sz w:val="20"/>
          <w:szCs w:val="20"/>
          <w:lang w:eastAsia="en-GB"/>
        </w:rPr>
        <w:t xml:space="preserve">Take overall responsibility for data management and information security ensuring the school’s provision follows best practice in information handling; work with the DPO, DSL and </w:t>
      </w:r>
      <w:r w:rsidR="0059305C" w:rsidRPr="009E4CEF">
        <w:rPr>
          <w:rFonts w:ascii="Muli" w:hAnsi="Muli" w:cstheme="minorHAnsi"/>
          <w:sz w:val="20"/>
          <w:szCs w:val="20"/>
          <w:lang w:eastAsia="en-GB"/>
        </w:rPr>
        <w:t>those in governance</w:t>
      </w:r>
      <w:r w:rsidRPr="009E4CEF">
        <w:rPr>
          <w:rFonts w:ascii="Muli" w:hAnsi="Muli" w:cstheme="minorHAnsi"/>
          <w:sz w:val="20"/>
          <w:szCs w:val="20"/>
          <w:lang w:eastAsia="en-GB"/>
        </w:rPr>
        <w:t xml:space="preserve"> to ensure a GDPR-compliant framework for storing data, but helping to ensure that child protection is always put first and data-protection processes support careful and legal sharing of information</w:t>
      </w:r>
    </w:p>
    <w:p w14:paraId="1185A70C" w14:textId="77777777" w:rsidR="00E1012D" w:rsidRPr="009E4CEF" w:rsidRDefault="00E1012D" w:rsidP="00E1012D">
      <w:pPr>
        <w:pStyle w:val="List1"/>
        <w:rPr>
          <w:rFonts w:ascii="Muli" w:hAnsi="Muli" w:cstheme="minorHAnsi"/>
          <w:sz w:val="20"/>
          <w:szCs w:val="20"/>
          <w:lang w:eastAsia="en-GB"/>
        </w:rPr>
      </w:pPr>
      <w:r w:rsidRPr="009E4CEF">
        <w:rPr>
          <w:rFonts w:ascii="Muli" w:hAnsi="Muli" w:cstheme="minorHAnsi"/>
          <w:sz w:val="20"/>
          <w:szCs w:val="20"/>
          <w:lang w:eastAsia="en-GB"/>
        </w:rPr>
        <w:t>Ensure the school implements and makes effective use of appropriate ICT systems and services including school-safe filtering and monitoring, protected email systems and that all technology including cloud systems are implemented according to child-safety first principles</w:t>
      </w:r>
    </w:p>
    <w:p w14:paraId="4F663925" w14:textId="77777777" w:rsidR="00E1012D" w:rsidRPr="009E4CEF" w:rsidRDefault="00E1012D" w:rsidP="00E1012D">
      <w:pPr>
        <w:pStyle w:val="List1"/>
        <w:rPr>
          <w:rFonts w:ascii="Muli" w:hAnsi="Muli" w:cstheme="minorHAnsi"/>
          <w:sz w:val="20"/>
          <w:szCs w:val="20"/>
          <w:lang w:eastAsia="en-GB"/>
        </w:rPr>
      </w:pPr>
      <w:r w:rsidRPr="009E4CEF">
        <w:rPr>
          <w:rFonts w:ascii="Muli" w:hAnsi="Muli" w:cstheme="minorHAnsi"/>
          <w:sz w:val="20"/>
          <w:szCs w:val="20"/>
          <w:lang w:eastAsia="en-GB"/>
        </w:rPr>
        <w:t xml:space="preserve">Be responsible for ensuring that all staff receive suitable training to carry out their safeguarding and online safety roles </w:t>
      </w:r>
    </w:p>
    <w:p w14:paraId="1FAB2CB7" w14:textId="77777777" w:rsidR="00E1012D" w:rsidRPr="009E4CEF" w:rsidRDefault="00E1012D" w:rsidP="00E1012D">
      <w:pPr>
        <w:pStyle w:val="List1"/>
        <w:rPr>
          <w:rFonts w:ascii="Muli" w:hAnsi="Muli" w:cstheme="minorHAnsi"/>
          <w:sz w:val="20"/>
          <w:szCs w:val="20"/>
          <w:lang w:eastAsia="en-GB"/>
        </w:rPr>
      </w:pPr>
      <w:r w:rsidRPr="009E4CEF">
        <w:rPr>
          <w:rFonts w:ascii="Muli" w:hAnsi="Muli" w:cstheme="minorHAnsi"/>
          <w:sz w:val="20"/>
          <w:szCs w:val="20"/>
          <w:lang w:eastAsia="en-GB"/>
        </w:rPr>
        <w:t>Understand and make all staff aware of procedures to be followed in the event of a serious online safeguarding incident</w:t>
      </w:r>
    </w:p>
    <w:p w14:paraId="04DF2E05" w14:textId="77777777" w:rsidR="00E1012D" w:rsidRPr="009E4CEF" w:rsidRDefault="00E1012D" w:rsidP="00E1012D">
      <w:pPr>
        <w:pStyle w:val="List1"/>
        <w:rPr>
          <w:rFonts w:ascii="Muli" w:hAnsi="Muli" w:cstheme="minorHAnsi"/>
          <w:sz w:val="20"/>
          <w:szCs w:val="20"/>
        </w:rPr>
      </w:pPr>
      <w:r w:rsidRPr="009E4CEF">
        <w:rPr>
          <w:rFonts w:ascii="Muli" w:hAnsi="Muli" w:cstheme="minorHAnsi"/>
          <w:sz w:val="20"/>
          <w:szCs w:val="20"/>
        </w:rPr>
        <w:t xml:space="preserve">Ensure suitable risk assessments are undertaken so the curriculum meets needs of pupils, including risk of children being radicalised </w:t>
      </w:r>
    </w:p>
    <w:p w14:paraId="00F51883" w14:textId="49783C3D" w:rsidR="00E1012D" w:rsidRPr="009E4CEF" w:rsidRDefault="00E1012D" w:rsidP="00E1012D">
      <w:pPr>
        <w:pStyle w:val="List1"/>
        <w:rPr>
          <w:rFonts w:ascii="Muli" w:hAnsi="Muli" w:cstheme="minorHAnsi"/>
          <w:sz w:val="20"/>
          <w:szCs w:val="20"/>
        </w:rPr>
      </w:pPr>
      <w:r w:rsidRPr="009E4CEF">
        <w:rPr>
          <w:rFonts w:ascii="Muli" w:hAnsi="Muli" w:cstheme="minorHAnsi"/>
          <w:sz w:val="20"/>
          <w:szCs w:val="20"/>
        </w:rPr>
        <w:t xml:space="preserve">Ensure that there is a system in place to monitor and support staff (e.g., network manager) who carry out internal technical </w:t>
      </w:r>
      <w:r w:rsidR="000774B2" w:rsidRPr="009E4CEF">
        <w:rPr>
          <w:rFonts w:ascii="Muli" w:hAnsi="Muli" w:cstheme="minorHAnsi"/>
          <w:sz w:val="20"/>
          <w:szCs w:val="20"/>
        </w:rPr>
        <w:t>online safety</w:t>
      </w:r>
      <w:r w:rsidRPr="009E4CEF">
        <w:rPr>
          <w:rFonts w:ascii="Muli" w:hAnsi="Muli" w:cstheme="minorHAnsi"/>
          <w:sz w:val="20"/>
          <w:szCs w:val="20"/>
        </w:rPr>
        <w:t xml:space="preserve"> procedures</w:t>
      </w:r>
    </w:p>
    <w:p w14:paraId="55BA10E3" w14:textId="5E31E1A4" w:rsidR="00E1012D" w:rsidRPr="009E4CEF" w:rsidRDefault="00E1012D" w:rsidP="00E1012D">
      <w:pPr>
        <w:pStyle w:val="List1"/>
        <w:rPr>
          <w:rFonts w:ascii="Muli" w:hAnsi="Muli" w:cstheme="minorHAnsi"/>
          <w:sz w:val="20"/>
          <w:szCs w:val="20"/>
        </w:rPr>
      </w:pPr>
      <w:r w:rsidRPr="009E4CEF">
        <w:rPr>
          <w:rFonts w:ascii="Muli" w:hAnsi="Muli" w:cstheme="minorHAnsi"/>
          <w:sz w:val="20"/>
          <w:szCs w:val="20"/>
        </w:rPr>
        <w:lastRenderedPageBreak/>
        <w:t xml:space="preserve">Ensure </w:t>
      </w:r>
      <w:r w:rsidR="00682A85" w:rsidRPr="009E4CEF">
        <w:rPr>
          <w:rFonts w:ascii="Muli" w:hAnsi="Muli" w:cstheme="minorHAnsi"/>
          <w:sz w:val="20"/>
          <w:szCs w:val="20"/>
        </w:rPr>
        <w:t>those in governance</w:t>
      </w:r>
      <w:r w:rsidRPr="009E4CEF">
        <w:rPr>
          <w:rFonts w:ascii="Muli" w:hAnsi="Muli" w:cstheme="minorHAnsi"/>
          <w:sz w:val="20"/>
          <w:szCs w:val="20"/>
        </w:rPr>
        <w:t xml:space="preserve"> are regularly updated on the nature and effectiveness of the school’s arrangements for online safety</w:t>
      </w:r>
    </w:p>
    <w:p w14:paraId="5E26B040" w14:textId="77777777" w:rsidR="00E1012D" w:rsidRPr="009E4CEF" w:rsidRDefault="00E1012D" w:rsidP="00E1012D">
      <w:pPr>
        <w:pStyle w:val="List1"/>
        <w:autoSpaceDE w:val="0"/>
        <w:autoSpaceDN w:val="0"/>
        <w:adjustRightInd w:val="0"/>
        <w:spacing w:after="0" w:line="240" w:lineRule="auto"/>
        <w:rPr>
          <w:rFonts w:ascii="Muli" w:hAnsi="Muli" w:cstheme="minorHAnsi"/>
          <w:sz w:val="20"/>
          <w:szCs w:val="20"/>
        </w:rPr>
      </w:pPr>
      <w:r w:rsidRPr="009E4CEF">
        <w:rPr>
          <w:rFonts w:ascii="Muli" w:hAnsi="Muli" w:cstheme="minorHAnsi"/>
          <w:sz w:val="20"/>
          <w:szCs w:val="20"/>
        </w:rPr>
        <w:t xml:space="preserve">Ensure the school website meets statutory requirements </w:t>
      </w:r>
    </w:p>
    <w:p w14:paraId="0D44801D" w14:textId="77777777" w:rsidR="00E1012D" w:rsidRPr="009E4CEF" w:rsidRDefault="00E1012D" w:rsidP="00E1012D">
      <w:pPr>
        <w:autoSpaceDE w:val="0"/>
        <w:autoSpaceDN w:val="0"/>
        <w:adjustRightInd w:val="0"/>
        <w:rPr>
          <w:rFonts w:cstheme="minorHAnsi"/>
          <w:sz w:val="20"/>
          <w:szCs w:val="20"/>
        </w:rPr>
      </w:pPr>
    </w:p>
    <w:p w14:paraId="17F38B7D" w14:textId="2E5DAEB5" w:rsidR="00E1012D" w:rsidRPr="009E4CEF" w:rsidRDefault="000774B2" w:rsidP="00E1012D">
      <w:pPr>
        <w:autoSpaceDE w:val="0"/>
        <w:autoSpaceDN w:val="0"/>
        <w:adjustRightInd w:val="0"/>
        <w:rPr>
          <w:rFonts w:cstheme="minorHAnsi"/>
          <w:b/>
          <w:bCs/>
          <w:sz w:val="20"/>
          <w:szCs w:val="20"/>
        </w:rPr>
      </w:pPr>
      <w:r w:rsidRPr="009E4CEF">
        <w:rPr>
          <w:rFonts w:cstheme="minorHAnsi"/>
          <w:b/>
          <w:bCs/>
          <w:sz w:val="20"/>
          <w:szCs w:val="20"/>
        </w:rPr>
        <w:t>Online safety</w:t>
      </w:r>
      <w:r w:rsidR="00E1012D" w:rsidRPr="009E4CEF">
        <w:rPr>
          <w:rFonts w:cstheme="minorHAnsi"/>
          <w:b/>
          <w:bCs/>
          <w:sz w:val="20"/>
          <w:szCs w:val="20"/>
        </w:rPr>
        <w:t xml:space="preserve"> </w:t>
      </w:r>
      <w:r w:rsidR="00682A85" w:rsidRPr="009E4CEF">
        <w:rPr>
          <w:rFonts w:cstheme="minorHAnsi"/>
          <w:b/>
          <w:bCs/>
          <w:sz w:val="20"/>
          <w:szCs w:val="20"/>
        </w:rPr>
        <w:t>o</w:t>
      </w:r>
      <w:r w:rsidR="00E1012D" w:rsidRPr="009E4CEF">
        <w:rPr>
          <w:rFonts w:cstheme="minorHAnsi"/>
          <w:b/>
          <w:bCs/>
          <w:sz w:val="20"/>
          <w:szCs w:val="20"/>
        </w:rPr>
        <w:t>fficer/DSL</w:t>
      </w:r>
    </w:p>
    <w:p w14:paraId="753B01AA" w14:textId="6683C50D"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Takes day-to-day responsibility for </w:t>
      </w:r>
      <w:r w:rsidR="00682A85"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issues and has a leading role in establishing and reviewing the school </w:t>
      </w:r>
      <w:r w:rsidR="00682A85"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policies / documents. The role includes:</w:t>
      </w:r>
    </w:p>
    <w:p w14:paraId="73BBCCFE" w14:textId="77777777" w:rsidR="00E1012D" w:rsidRPr="009E4CEF" w:rsidRDefault="00E1012D" w:rsidP="00E1012D">
      <w:pPr>
        <w:autoSpaceDE w:val="0"/>
        <w:autoSpaceDN w:val="0"/>
        <w:adjustRightInd w:val="0"/>
        <w:rPr>
          <w:rFonts w:cstheme="minorHAnsi"/>
          <w:sz w:val="20"/>
          <w:szCs w:val="20"/>
        </w:rPr>
      </w:pPr>
    </w:p>
    <w:p w14:paraId="06B41E65" w14:textId="6BD50B97" w:rsidR="00E1012D" w:rsidRPr="009E4CEF" w:rsidRDefault="00E1012D" w:rsidP="00633F0E">
      <w:pPr>
        <w:pStyle w:val="ListParagraph"/>
        <w:numPr>
          <w:ilvl w:val="0"/>
          <w:numId w:val="18"/>
        </w:numPr>
        <w:autoSpaceDE w:val="0"/>
        <w:autoSpaceDN w:val="0"/>
        <w:adjustRightInd w:val="0"/>
        <w:rPr>
          <w:rFonts w:cstheme="minorHAnsi"/>
          <w:sz w:val="20"/>
          <w:szCs w:val="20"/>
        </w:rPr>
      </w:pPr>
      <w:r w:rsidRPr="009E4CEF">
        <w:rPr>
          <w:rFonts w:cstheme="minorHAnsi"/>
          <w:sz w:val="20"/>
          <w:szCs w:val="20"/>
        </w:rPr>
        <w:t>Ensur</w:t>
      </w:r>
      <w:r w:rsidR="00682A85" w:rsidRPr="009E4CEF">
        <w:rPr>
          <w:rFonts w:cstheme="minorHAnsi"/>
          <w:sz w:val="20"/>
          <w:szCs w:val="20"/>
        </w:rPr>
        <w:t>ing</w:t>
      </w:r>
      <w:r w:rsidRPr="009E4CEF">
        <w:rPr>
          <w:rFonts w:cstheme="minorHAnsi"/>
          <w:sz w:val="20"/>
          <w:szCs w:val="20"/>
        </w:rPr>
        <w:t xml:space="preserve"> that all staff are aware of the procedures that need to be followed in the event of an </w:t>
      </w:r>
      <w:r w:rsidR="00682A85"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incident taking place.</w:t>
      </w:r>
    </w:p>
    <w:p w14:paraId="46FEAE61" w14:textId="41BDF2C1" w:rsidR="00E1012D" w:rsidRPr="009E4CEF" w:rsidRDefault="00E1012D" w:rsidP="00633F0E">
      <w:pPr>
        <w:pStyle w:val="ListParagraph"/>
        <w:numPr>
          <w:ilvl w:val="0"/>
          <w:numId w:val="18"/>
        </w:numPr>
        <w:autoSpaceDE w:val="0"/>
        <w:autoSpaceDN w:val="0"/>
        <w:adjustRightInd w:val="0"/>
        <w:rPr>
          <w:rFonts w:cstheme="minorHAnsi"/>
          <w:sz w:val="20"/>
          <w:szCs w:val="20"/>
        </w:rPr>
      </w:pPr>
      <w:r w:rsidRPr="009E4CEF">
        <w:rPr>
          <w:rFonts w:cstheme="minorHAnsi"/>
          <w:sz w:val="20"/>
          <w:szCs w:val="20"/>
        </w:rPr>
        <w:t>Provid</w:t>
      </w:r>
      <w:r w:rsidR="00682A85" w:rsidRPr="009E4CEF">
        <w:rPr>
          <w:rFonts w:cstheme="minorHAnsi"/>
          <w:sz w:val="20"/>
          <w:szCs w:val="20"/>
        </w:rPr>
        <w:t>ing</w:t>
      </w:r>
      <w:r w:rsidRPr="009E4CEF">
        <w:rPr>
          <w:rFonts w:cstheme="minorHAnsi"/>
          <w:sz w:val="20"/>
          <w:szCs w:val="20"/>
        </w:rPr>
        <w:t xml:space="preserve"> training and advice for staff.</w:t>
      </w:r>
    </w:p>
    <w:p w14:paraId="3374A717" w14:textId="25A87E61" w:rsidR="00E1012D" w:rsidRPr="009E4CEF" w:rsidRDefault="00E1012D" w:rsidP="00633F0E">
      <w:pPr>
        <w:pStyle w:val="ListParagraph"/>
        <w:numPr>
          <w:ilvl w:val="0"/>
          <w:numId w:val="18"/>
        </w:numPr>
        <w:autoSpaceDE w:val="0"/>
        <w:autoSpaceDN w:val="0"/>
        <w:adjustRightInd w:val="0"/>
        <w:rPr>
          <w:rFonts w:cstheme="minorHAnsi"/>
          <w:sz w:val="20"/>
          <w:szCs w:val="20"/>
        </w:rPr>
      </w:pPr>
      <w:r w:rsidRPr="009E4CEF">
        <w:rPr>
          <w:rFonts w:cstheme="minorHAnsi"/>
          <w:sz w:val="20"/>
          <w:szCs w:val="20"/>
        </w:rPr>
        <w:t>Liais</w:t>
      </w:r>
      <w:r w:rsidR="00682A85" w:rsidRPr="009E4CEF">
        <w:rPr>
          <w:rFonts w:cstheme="minorHAnsi"/>
          <w:sz w:val="20"/>
          <w:szCs w:val="20"/>
        </w:rPr>
        <w:t>ing</w:t>
      </w:r>
      <w:r w:rsidRPr="009E4CEF">
        <w:rPr>
          <w:rFonts w:cstheme="minorHAnsi"/>
          <w:sz w:val="20"/>
          <w:szCs w:val="20"/>
        </w:rPr>
        <w:t xml:space="preserve"> with the Local Authority, when needed.</w:t>
      </w:r>
    </w:p>
    <w:p w14:paraId="1D3AEDC2" w14:textId="4436FDE9" w:rsidR="00E1012D" w:rsidRPr="009E4CEF" w:rsidRDefault="00E1012D" w:rsidP="00633F0E">
      <w:pPr>
        <w:pStyle w:val="ListParagraph"/>
        <w:numPr>
          <w:ilvl w:val="0"/>
          <w:numId w:val="18"/>
        </w:numPr>
        <w:autoSpaceDE w:val="0"/>
        <w:autoSpaceDN w:val="0"/>
        <w:adjustRightInd w:val="0"/>
        <w:rPr>
          <w:rFonts w:cstheme="minorHAnsi"/>
          <w:sz w:val="20"/>
          <w:szCs w:val="20"/>
        </w:rPr>
      </w:pPr>
      <w:r w:rsidRPr="009E4CEF">
        <w:rPr>
          <w:rFonts w:cstheme="minorHAnsi"/>
          <w:sz w:val="20"/>
          <w:szCs w:val="20"/>
        </w:rPr>
        <w:t>Liai</w:t>
      </w:r>
      <w:r w:rsidR="00682A85" w:rsidRPr="009E4CEF">
        <w:rPr>
          <w:rFonts w:cstheme="minorHAnsi"/>
          <w:sz w:val="20"/>
          <w:szCs w:val="20"/>
        </w:rPr>
        <w:t>sing</w:t>
      </w:r>
      <w:r w:rsidRPr="009E4CEF">
        <w:rPr>
          <w:rFonts w:cstheme="minorHAnsi"/>
          <w:sz w:val="20"/>
          <w:szCs w:val="20"/>
        </w:rPr>
        <w:t xml:space="preserve"> with school ICT technical staff.</w:t>
      </w:r>
      <w:r w:rsidR="00FF6481" w:rsidRPr="009E4CEF">
        <w:rPr>
          <w:rFonts w:cstheme="minorHAnsi"/>
          <w:sz w:val="20"/>
          <w:szCs w:val="20"/>
        </w:rPr>
        <w:t xml:space="preserve"> Along with administration / marketing / other key support staff </w:t>
      </w:r>
    </w:p>
    <w:p w14:paraId="78BFDB21" w14:textId="5D5A8697" w:rsidR="00E1012D" w:rsidRPr="009E4CEF" w:rsidRDefault="00E1012D" w:rsidP="00633F0E">
      <w:pPr>
        <w:pStyle w:val="ListParagraph"/>
        <w:numPr>
          <w:ilvl w:val="0"/>
          <w:numId w:val="18"/>
        </w:numPr>
        <w:autoSpaceDE w:val="0"/>
        <w:autoSpaceDN w:val="0"/>
        <w:adjustRightInd w:val="0"/>
        <w:rPr>
          <w:rFonts w:cstheme="minorHAnsi"/>
          <w:sz w:val="20"/>
          <w:szCs w:val="20"/>
        </w:rPr>
      </w:pPr>
      <w:r w:rsidRPr="009E4CEF">
        <w:rPr>
          <w:rFonts w:cstheme="minorHAnsi"/>
          <w:sz w:val="20"/>
          <w:szCs w:val="20"/>
        </w:rPr>
        <w:t>Receiv</w:t>
      </w:r>
      <w:r w:rsidR="00682A85" w:rsidRPr="009E4CEF">
        <w:rPr>
          <w:rFonts w:cstheme="minorHAnsi"/>
          <w:sz w:val="20"/>
          <w:szCs w:val="20"/>
        </w:rPr>
        <w:t>ing</w:t>
      </w:r>
      <w:r w:rsidRPr="009E4CEF">
        <w:rPr>
          <w:rFonts w:cstheme="minorHAnsi"/>
          <w:sz w:val="20"/>
          <w:szCs w:val="20"/>
        </w:rPr>
        <w:t xml:space="preserve"> reports of serious </w:t>
      </w:r>
      <w:r w:rsidR="00682A85"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incidents and uses this to inform future </w:t>
      </w:r>
      <w:r w:rsidR="00682A85"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developments.</w:t>
      </w:r>
    </w:p>
    <w:p w14:paraId="73466EE8" w14:textId="2AF6B8A3" w:rsidR="00E1012D" w:rsidRPr="009E4CEF" w:rsidRDefault="00E1012D" w:rsidP="00633F0E">
      <w:pPr>
        <w:pStyle w:val="ListParagraph"/>
        <w:numPr>
          <w:ilvl w:val="0"/>
          <w:numId w:val="18"/>
        </w:numPr>
        <w:autoSpaceDE w:val="0"/>
        <w:autoSpaceDN w:val="0"/>
        <w:adjustRightInd w:val="0"/>
        <w:rPr>
          <w:rFonts w:cstheme="minorHAnsi"/>
          <w:sz w:val="20"/>
          <w:szCs w:val="20"/>
        </w:rPr>
      </w:pPr>
      <w:r w:rsidRPr="009E4CEF">
        <w:rPr>
          <w:rFonts w:cstheme="minorHAnsi"/>
          <w:sz w:val="20"/>
          <w:szCs w:val="20"/>
        </w:rPr>
        <w:t>Review</w:t>
      </w:r>
      <w:r w:rsidR="00682A85" w:rsidRPr="009E4CEF">
        <w:rPr>
          <w:rFonts w:cstheme="minorHAnsi"/>
          <w:sz w:val="20"/>
          <w:szCs w:val="20"/>
        </w:rPr>
        <w:t>ing</w:t>
      </w:r>
      <w:r w:rsidRPr="009E4CEF">
        <w:rPr>
          <w:rFonts w:cstheme="minorHAnsi"/>
          <w:sz w:val="20"/>
          <w:szCs w:val="20"/>
        </w:rPr>
        <w:t xml:space="preserve"> incident and filtering logs, when highlighted by the Network Manager.</w:t>
      </w:r>
    </w:p>
    <w:p w14:paraId="23061BF9" w14:textId="063A0007" w:rsidR="00E1012D" w:rsidRPr="009E4CEF" w:rsidRDefault="00E1012D" w:rsidP="00633F0E">
      <w:pPr>
        <w:pStyle w:val="ListParagraph"/>
        <w:numPr>
          <w:ilvl w:val="0"/>
          <w:numId w:val="18"/>
        </w:numPr>
        <w:autoSpaceDE w:val="0"/>
        <w:autoSpaceDN w:val="0"/>
        <w:adjustRightInd w:val="0"/>
        <w:rPr>
          <w:rFonts w:cstheme="minorHAnsi"/>
          <w:sz w:val="20"/>
          <w:szCs w:val="20"/>
        </w:rPr>
      </w:pPr>
      <w:r w:rsidRPr="009E4CEF">
        <w:rPr>
          <w:rFonts w:cstheme="minorHAnsi"/>
          <w:sz w:val="20"/>
          <w:szCs w:val="20"/>
        </w:rPr>
        <w:t>Report</w:t>
      </w:r>
      <w:r w:rsidR="009851DC" w:rsidRPr="009E4CEF">
        <w:rPr>
          <w:rFonts w:cstheme="minorHAnsi"/>
          <w:sz w:val="20"/>
          <w:szCs w:val="20"/>
        </w:rPr>
        <w:t>ing</w:t>
      </w:r>
      <w:r w:rsidRPr="009E4CEF">
        <w:rPr>
          <w:rFonts w:cstheme="minorHAnsi"/>
          <w:sz w:val="20"/>
          <w:szCs w:val="20"/>
        </w:rPr>
        <w:t xml:space="preserve"> regularly to Senior Leadership Team.</w:t>
      </w:r>
    </w:p>
    <w:p w14:paraId="120AA570" w14:textId="02DE71C4" w:rsidR="00072873" w:rsidRPr="009E4CEF" w:rsidRDefault="00072873" w:rsidP="00633F0E">
      <w:pPr>
        <w:pStyle w:val="ListParagraph"/>
        <w:numPr>
          <w:ilvl w:val="0"/>
          <w:numId w:val="18"/>
        </w:numPr>
        <w:autoSpaceDE w:val="0"/>
        <w:autoSpaceDN w:val="0"/>
        <w:adjustRightInd w:val="0"/>
        <w:rPr>
          <w:rFonts w:cstheme="minorHAnsi"/>
          <w:sz w:val="20"/>
          <w:szCs w:val="20"/>
        </w:rPr>
      </w:pPr>
      <w:r w:rsidRPr="009E4CEF">
        <w:rPr>
          <w:rFonts w:cstheme="minorHAnsi"/>
          <w:sz w:val="20"/>
          <w:szCs w:val="20"/>
        </w:rPr>
        <w:t xml:space="preserve">Regularly testing the schools </w:t>
      </w:r>
      <w:proofErr w:type="spellStart"/>
      <w:r w:rsidRPr="009E4CEF">
        <w:rPr>
          <w:rFonts w:cstheme="minorHAnsi"/>
          <w:sz w:val="20"/>
          <w:szCs w:val="20"/>
        </w:rPr>
        <w:t>fltering</w:t>
      </w:r>
      <w:proofErr w:type="spellEnd"/>
      <w:r w:rsidRPr="009E4CEF">
        <w:rPr>
          <w:rFonts w:cstheme="minorHAnsi"/>
          <w:sz w:val="20"/>
          <w:szCs w:val="20"/>
        </w:rPr>
        <w:t xml:space="preserve"> systems using the </w:t>
      </w:r>
      <w:hyperlink r:id="rId18" w:history="1">
        <w:r w:rsidRPr="009E4CEF">
          <w:rPr>
            <w:rStyle w:val="Hyperlink"/>
            <w:rFonts w:cstheme="minorHAnsi"/>
            <w:sz w:val="20"/>
            <w:szCs w:val="20"/>
          </w:rPr>
          <w:t>www.testfiltering.com</w:t>
        </w:r>
      </w:hyperlink>
      <w:r w:rsidRPr="009E4CEF">
        <w:rPr>
          <w:rFonts w:cstheme="minorHAnsi"/>
          <w:sz w:val="20"/>
          <w:szCs w:val="20"/>
        </w:rPr>
        <w:t xml:space="preserve"> website and keeping records of the test results</w:t>
      </w:r>
    </w:p>
    <w:p w14:paraId="3C6BE1EB" w14:textId="77777777" w:rsidR="00E1012D" w:rsidRPr="009E4CEF" w:rsidRDefault="00E1012D" w:rsidP="00E1012D">
      <w:pPr>
        <w:autoSpaceDE w:val="0"/>
        <w:autoSpaceDN w:val="0"/>
        <w:adjustRightInd w:val="0"/>
        <w:rPr>
          <w:rFonts w:cstheme="minorHAnsi"/>
          <w:sz w:val="20"/>
          <w:szCs w:val="20"/>
        </w:rPr>
      </w:pPr>
    </w:p>
    <w:p w14:paraId="11C6D2A2"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Network Manager</w:t>
      </w:r>
    </w:p>
    <w:p w14:paraId="138B57A9" w14:textId="77777777"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The Network Manager is responsible for ensuring:</w:t>
      </w:r>
    </w:p>
    <w:p w14:paraId="63AEBAD2" w14:textId="77777777" w:rsidR="00E1012D" w:rsidRPr="009E4CEF" w:rsidRDefault="00E1012D" w:rsidP="00E1012D">
      <w:pPr>
        <w:autoSpaceDE w:val="0"/>
        <w:autoSpaceDN w:val="0"/>
        <w:adjustRightInd w:val="0"/>
        <w:rPr>
          <w:rFonts w:cstheme="minorHAnsi"/>
          <w:sz w:val="20"/>
          <w:szCs w:val="20"/>
        </w:rPr>
      </w:pPr>
    </w:p>
    <w:p w14:paraId="4141EE9E" w14:textId="77777777" w:rsidR="00E1012D" w:rsidRPr="009E4CEF" w:rsidRDefault="00E1012D" w:rsidP="00633F0E">
      <w:pPr>
        <w:pStyle w:val="ListParagraph"/>
        <w:numPr>
          <w:ilvl w:val="0"/>
          <w:numId w:val="19"/>
        </w:numPr>
        <w:autoSpaceDE w:val="0"/>
        <w:autoSpaceDN w:val="0"/>
        <w:adjustRightInd w:val="0"/>
        <w:rPr>
          <w:rFonts w:cstheme="minorHAnsi"/>
          <w:sz w:val="20"/>
          <w:szCs w:val="20"/>
        </w:rPr>
      </w:pPr>
      <w:r w:rsidRPr="009E4CEF">
        <w:rPr>
          <w:rFonts w:cstheme="minorHAnsi"/>
          <w:sz w:val="20"/>
          <w:szCs w:val="20"/>
        </w:rPr>
        <w:t>That the school’s ICT infrastructure is secure and is not open to misuse or malicious attack.</w:t>
      </w:r>
    </w:p>
    <w:p w14:paraId="196C058F" w14:textId="77777777" w:rsidR="00E1012D" w:rsidRPr="009E4CEF" w:rsidRDefault="00E1012D" w:rsidP="00633F0E">
      <w:pPr>
        <w:pStyle w:val="ListParagraph"/>
        <w:numPr>
          <w:ilvl w:val="0"/>
          <w:numId w:val="19"/>
        </w:numPr>
        <w:autoSpaceDE w:val="0"/>
        <w:autoSpaceDN w:val="0"/>
        <w:adjustRightInd w:val="0"/>
        <w:rPr>
          <w:rFonts w:cstheme="minorHAnsi"/>
          <w:sz w:val="20"/>
          <w:szCs w:val="20"/>
        </w:rPr>
      </w:pPr>
      <w:r w:rsidRPr="009E4CEF">
        <w:rPr>
          <w:rFonts w:cstheme="minorHAnsi"/>
          <w:sz w:val="20"/>
          <w:szCs w:val="20"/>
        </w:rPr>
        <w:t>That users may only access the school’s networks through a properly enforced password protection policy, in which passwords are regularly changed.</w:t>
      </w:r>
    </w:p>
    <w:p w14:paraId="601DF07A" w14:textId="77777777" w:rsidR="00E1012D" w:rsidRPr="009E4CEF" w:rsidRDefault="00E1012D" w:rsidP="00633F0E">
      <w:pPr>
        <w:pStyle w:val="ListParagraph"/>
        <w:numPr>
          <w:ilvl w:val="0"/>
          <w:numId w:val="19"/>
        </w:numPr>
        <w:autoSpaceDE w:val="0"/>
        <w:autoSpaceDN w:val="0"/>
        <w:adjustRightInd w:val="0"/>
        <w:rPr>
          <w:rFonts w:cstheme="minorHAnsi"/>
          <w:sz w:val="20"/>
          <w:szCs w:val="20"/>
        </w:rPr>
      </w:pPr>
      <w:r w:rsidRPr="009E4CEF">
        <w:rPr>
          <w:rFonts w:cstheme="minorHAnsi"/>
          <w:sz w:val="20"/>
          <w:szCs w:val="20"/>
        </w:rPr>
        <w:t>The school’s filtering policy is applied and updated on a regular basis and that its implementation is not the sole responsibility of any single person.</w:t>
      </w:r>
    </w:p>
    <w:p w14:paraId="779F54A1" w14:textId="4E812B59" w:rsidR="00E1012D" w:rsidRPr="009E4CEF" w:rsidRDefault="00E1012D" w:rsidP="00633F0E">
      <w:pPr>
        <w:pStyle w:val="ListParagraph"/>
        <w:numPr>
          <w:ilvl w:val="0"/>
          <w:numId w:val="19"/>
        </w:numPr>
        <w:autoSpaceDE w:val="0"/>
        <w:autoSpaceDN w:val="0"/>
        <w:adjustRightInd w:val="0"/>
        <w:rPr>
          <w:rFonts w:cstheme="minorHAnsi"/>
          <w:sz w:val="20"/>
          <w:szCs w:val="20"/>
        </w:rPr>
      </w:pPr>
      <w:r w:rsidRPr="009E4CEF">
        <w:rPr>
          <w:rFonts w:cstheme="minorHAnsi"/>
          <w:sz w:val="20"/>
          <w:szCs w:val="20"/>
        </w:rPr>
        <w:t xml:space="preserve">That </w:t>
      </w:r>
      <w:r w:rsidR="000C5320" w:rsidRPr="009E4CEF">
        <w:rPr>
          <w:rFonts w:cstheme="minorHAnsi"/>
          <w:sz w:val="20"/>
          <w:szCs w:val="20"/>
        </w:rPr>
        <w:t>they</w:t>
      </w:r>
      <w:r w:rsidRPr="009E4CEF">
        <w:rPr>
          <w:rFonts w:cstheme="minorHAnsi"/>
          <w:sz w:val="20"/>
          <w:szCs w:val="20"/>
        </w:rPr>
        <w:t xml:space="preserve"> keep up to date with </w:t>
      </w:r>
      <w:r w:rsidR="000C5320"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technical information to effectively carry out their </w:t>
      </w:r>
      <w:r w:rsidR="000C5320"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role and to inform and update others as relevant.</w:t>
      </w:r>
    </w:p>
    <w:p w14:paraId="367E9C4D" w14:textId="0F656BB3" w:rsidR="00E1012D" w:rsidRPr="009E4CEF" w:rsidRDefault="00E1012D" w:rsidP="00633F0E">
      <w:pPr>
        <w:pStyle w:val="ListParagraph"/>
        <w:numPr>
          <w:ilvl w:val="0"/>
          <w:numId w:val="19"/>
        </w:numPr>
        <w:autoSpaceDE w:val="0"/>
        <w:autoSpaceDN w:val="0"/>
        <w:adjustRightInd w:val="0"/>
        <w:rPr>
          <w:rFonts w:cstheme="minorHAnsi"/>
          <w:sz w:val="20"/>
          <w:szCs w:val="20"/>
        </w:rPr>
      </w:pPr>
      <w:r w:rsidRPr="009E4CEF">
        <w:rPr>
          <w:rFonts w:cstheme="minorHAnsi"/>
          <w:sz w:val="20"/>
          <w:szCs w:val="20"/>
        </w:rPr>
        <w:t>That the use of the network / remote access / email is regularly monitored in order that any misuse</w:t>
      </w:r>
      <w:r w:rsidR="000C5320" w:rsidRPr="009E4CEF">
        <w:rPr>
          <w:rFonts w:cstheme="minorHAnsi"/>
          <w:sz w:val="20"/>
          <w:szCs w:val="20"/>
        </w:rPr>
        <w:t xml:space="preserve"> or</w:t>
      </w:r>
      <w:r w:rsidRPr="009E4CEF">
        <w:rPr>
          <w:rFonts w:cstheme="minorHAnsi"/>
          <w:sz w:val="20"/>
          <w:szCs w:val="20"/>
        </w:rPr>
        <w:t xml:space="preserve"> attempted misuse can be reported to the </w:t>
      </w:r>
      <w:r w:rsidR="000C5320" w:rsidRPr="009E4CEF">
        <w:rPr>
          <w:rFonts w:cstheme="minorHAnsi"/>
          <w:sz w:val="20"/>
          <w:szCs w:val="20"/>
        </w:rPr>
        <w:t>Headteacher for investigation</w:t>
      </w:r>
      <w:r w:rsidRPr="009E4CEF">
        <w:rPr>
          <w:rFonts w:cstheme="minorHAnsi"/>
          <w:sz w:val="20"/>
          <w:szCs w:val="20"/>
        </w:rPr>
        <w:t>.</w:t>
      </w:r>
    </w:p>
    <w:p w14:paraId="323EFA89" w14:textId="77777777" w:rsidR="00E1012D" w:rsidRPr="009E4CEF" w:rsidRDefault="00E1012D" w:rsidP="00633F0E">
      <w:pPr>
        <w:pStyle w:val="ListParagraph"/>
        <w:numPr>
          <w:ilvl w:val="0"/>
          <w:numId w:val="19"/>
        </w:numPr>
        <w:autoSpaceDE w:val="0"/>
        <w:autoSpaceDN w:val="0"/>
        <w:adjustRightInd w:val="0"/>
        <w:rPr>
          <w:rFonts w:cstheme="minorHAnsi"/>
          <w:sz w:val="20"/>
          <w:szCs w:val="20"/>
        </w:rPr>
      </w:pPr>
      <w:r w:rsidRPr="009E4CEF">
        <w:rPr>
          <w:rFonts w:cstheme="minorHAnsi"/>
          <w:sz w:val="20"/>
          <w:szCs w:val="20"/>
        </w:rPr>
        <w:t>That monitoring software / systems are implemented and updated as agreed in school policies.</w:t>
      </w:r>
    </w:p>
    <w:p w14:paraId="62153253" w14:textId="77777777" w:rsidR="000C5320" w:rsidRPr="009E4CEF" w:rsidRDefault="000C5320" w:rsidP="000C5320">
      <w:pPr>
        <w:rPr>
          <w:rFonts w:cstheme="minorHAnsi"/>
          <w:sz w:val="20"/>
          <w:szCs w:val="20"/>
        </w:rPr>
      </w:pPr>
    </w:p>
    <w:p w14:paraId="5E170E3D" w14:textId="2F3A13C5" w:rsidR="00E1012D" w:rsidRPr="009E4CEF" w:rsidRDefault="00E1012D" w:rsidP="000C5320">
      <w:pPr>
        <w:rPr>
          <w:rFonts w:cstheme="minorHAnsi"/>
          <w:sz w:val="20"/>
          <w:szCs w:val="20"/>
        </w:rPr>
      </w:pPr>
      <w:r w:rsidRPr="009E4CEF">
        <w:rPr>
          <w:rFonts w:cstheme="minorHAnsi"/>
          <w:b/>
          <w:bCs/>
          <w:sz w:val="20"/>
          <w:szCs w:val="20"/>
        </w:rPr>
        <w:t>Teaching and Support Staff</w:t>
      </w:r>
    </w:p>
    <w:p w14:paraId="358A1114" w14:textId="77777777"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Teaching and support staff are responsible for ensuring that:</w:t>
      </w:r>
    </w:p>
    <w:p w14:paraId="0CBDFAB8" w14:textId="77777777" w:rsidR="00E1012D" w:rsidRPr="009E4CEF" w:rsidRDefault="00E1012D" w:rsidP="00E1012D">
      <w:pPr>
        <w:autoSpaceDE w:val="0"/>
        <w:autoSpaceDN w:val="0"/>
        <w:adjustRightInd w:val="0"/>
        <w:rPr>
          <w:rFonts w:cstheme="minorHAnsi"/>
          <w:sz w:val="20"/>
          <w:szCs w:val="20"/>
        </w:rPr>
      </w:pPr>
    </w:p>
    <w:p w14:paraId="6F481F23" w14:textId="236A3F02" w:rsidR="00E1012D" w:rsidRPr="009E4CEF" w:rsidRDefault="00E1012D" w:rsidP="00633F0E">
      <w:pPr>
        <w:pStyle w:val="ListParagraph"/>
        <w:numPr>
          <w:ilvl w:val="0"/>
          <w:numId w:val="20"/>
        </w:numPr>
        <w:autoSpaceDE w:val="0"/>
        <w:autoSpaceDN w:val="0"/>
        <w:adjustRightInd w:val="0"/>
        <w:rPr>
          <w:rFonts w:cstheme="minorHAnsi"/>
          <w:sz w:val="20"/>
          <w:szCs w:val="20"/>
        </w:rPr>
      </w:pPr>
      <w:r w:rsidRPr="009E4CEF">
        <w:rPr>
          <w:rFonts w:cstheme="minorHAnsi"/>
          <w:sz w:val="20"/>
          <w:szCs w:val="20"/>
        </w:rPr>
        <w:t xml:space="preserve">They have an up-to-date awareness of </w:t>
      </w:r>
      <w:r w:rsidR="000C5320"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matters and of the current school </w:t>
      </w:r>
      <w:r w:rsidR="000774B2" w:rsidRPr="009E4CEF">
        <w:rPr>
          <w:rFonts w:cstheme="minorHAnsi"/>
          <w:sz w:val="20"/>
          <w:szCs w:val="20"/>
        </w:rPr>
        <w:t xml:space="preserve">Online </w:t>
      </w:r>
      <w:r w:rsidR="000C5320" w:rsidRPr="009E4CEF">
        <w:rPr>
          <w:rFonts w:cstheme="minorHAnsi"/>
          <w:sz w:val="20"/>
          <w:szCs w:val="20"/>
        </w:rPr>
        <w:t>S</w:t>
      </w:r>
      <w:r w:rsidR="000774B2" w:rsidRPr="009E4CEF">
        <w:rPr>
          <w:rFonts w:cstheme="minorHAnsi"/>
          <w:sz w:val="20"/>
          <w:szCs w:val="20"/>
        </w:rPr>
        <w:t>afety</w:t>
      </w:r>
      <w:r w:rsidRPr="009E4CEF">
        <w:rPr>
          <w:rFonts w:cstheme="minorHAnsi"/>
          <w:sz w:val="20"/>
          <w:szCs w:val="20"/>
        </w:rPr>
        <w:t xml:space="preserve"> </w:t>
      </w:r>
      <w:r w:rsidR="000C5320" w:rsidRPr="009E4CEF">
        <w:rPr>
          <w:rFonts w:cstheme="minorHAnsi"/>
          <w:sz w:val="20"/>
          <w:szCs w:val="20"/>
        </w:rPr>
        <w:t>P</w:t>
      </w:r>
      <w:r w:rsidRPr="009E4CEF">
        <w:rPr>
          <w:rFonts w:cstheme="minorHAnsi"/>
          <w:sz w:val="20"/>
          <w:szCs w:val="20"/>
        </w:rPr>
        <w:t>olicy and practices.</w:t>
      </w:r>
    </w:p>
    <w:p w14:paraId="3CDF67B1" w14:textId="1FA227F1" w:rsidR="00E1012D" w:rsidRPr="009E4CEF" w:rsidRDefault="00E1012D" w:rsidP="00633F0E">
      <w:pPr>
        <w:pStyle w:val="ListParagraph"/>
        <w:numPr>
          <w:ilvl w:val="0"/>
          <w:numId w:val="20"/>
        </w:numPr>
        <w:autoSpaceDE w:val="0"/>
        <w:autoSpaceDN w:val="0"/>
        <w:adjustRightInd w:val="0"/>
        <w:rPr>
          <w:rFonts w:cstheme="minorHAnsi"/>
          <w:sz w:val="20"/>
          <w:szCs w:val="20"/>
        </w:rPr>
      </w:pPr>
      <w:r w:rsidRPr="009E4CEF">
        <w:rPr>
          <w:rFonts w:cstheme="minorHAnsi"/>
          <w:sz w:val="20"/>
          <w:szCs w:val="20"/>
        </w:rPr>
        <w:t>They have read, understood, and signed the Staff Code of Conduct.</w:t>
      </w:r>
    </w:p>
    <w:p w14:paraId="6199D361" w14:textId="7FC29FF8" w:rsidR="00E1012D" w:rsidRPr="009E4CEF" w:rsidRDefault="00E1012D" w:rsidP="00633F0E">
      <w:pPr>
        <w:pStyle w:val="ListParagraph"/>
        <w:numPr>
          <w:ilvl w:val="0"/>
          <w:numId w:val="20"/>
        </w:numPr>
        <w:autoSpaceDE w:val="0"/>
        <w:autoSpaceDN w:val="0"/>
        <w:adjustRightInd w:val="0"/>
        <w:rPr>
          <w:rFonts w:cstheme="minorHAnsi"/>
          <w:sz w:val="20"/>
          <w:szCs w:val="20"/>
        </w:rPr>
      </w:pPr>
      <w:r w:rsidRPr="009E4CEF">
        <w:rPr>
          <w:rFonts w:cstheme="minorHAnsi"/>
          <w:sz w:val="20"/>
          <w:szCs w:val="20"/>
        </w:rPr>
        <w:t xml:space="preserve">They report any suspected misuse or problem to the </w:t>
      </w:r>
      <w:r w:rsidR="00274B10"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w:t>
      </w:r>
      <w:r w:rsidR="00274B10" w:rsidRPr="009E4CEF">
        <w:rPr>
          <w:rFonts w:cstheme="minorHAnsi"/>
          <w:sz w:val="20"/>
          <w:szCs w:val="20"/>
        </w:rPr>
        <w:t>o</w:t>
      </w:r>
      <w:r w:rsidRPr="009E4CEF">
        <w:rPr>
          <w:rFonts w:cstheme="minorHAnsi"/>
          <w:sz w:val="20"/>
          <w:szCs w:val="20"/>
        </w:rPr>
        <w:t>fficer/DSL</w:t>
      </w:r>
      <w:r w:rsidR="00274B10" w:rsidRPr="009E4CEF">
        <w:rPr>
          <w:rFonts w:cstheme="minorHAnsi"/>
          <w:sz w:val="20"/>
          <w:szCs w:val="20"/>
        </w:rPr>
        <w:t>/</w:t>
      </w:r>
      <w:r w:rsidRPr="009E4CEF">
        <w:rPr>
          <w:rFonts w:cstheme="minorHAnsi"/>
          <w:sz w:val="20"/>
          <w:szCs w:val="20"/>
        </w:rPr>
        <w:t>Headteacher for investigation and action.</w:t>
      </w:r>
    </w:p>
    <w:p w14:paraId="654F2786" w14:textId="10CD6B86" w:rsidR="00E1012D" w:rsidRPr="009E4CEF" w:rsidRDefault="00E1012D" w:rsidP="00633F0E">
      <w:pPr>
        <w:pStyle w:val="ListParagraph"/>
        <w:numPr>
          <w:ilvl w:val="0"/>
          <w:numId w:val="20"/>
        </w:numPr>
        <w:autoSpaceDE w:val="0"/>
        <w:autoSpaceDN w:val="0"/>
        <w:adjustRightInd w:val="0"/>
        <w:rPr>
          <w:rFonts w:cstheme="minorHAnsi"/>
          <w:sz w:val="20"/>
          <w:szCs w:val="20"/>
        </w:rPr>
      </w:pPr>
      <w:r w:rsidRPr="009E4CEF">
        <w:rPr>
          <w:rFonts w:cstheme="minorHAnsi"/>
          <w:sz w:val="20"/>
          <w:szCs w:val="20"/>
        </w:rPr>
        <w:lastRenderedPageBreak/>
        <w:t>Digital communications</w:t>
      </w:r>
      <w:r w:rsidR="003E129F" w:rsidRPr="009E4CEF">
        <w:rPr>
          <w:rStyle w:val="FootnoteReference"/>
          <w:rFonts w:cstheme="minorHAnsi"/>
          <w:sz w:val="20"/>
          <w:szCs w:val="20"/>
        </w:rPr>
        <w:footnoteReference w:id="5"/>
      </w:r>
      <w:r w:rsidRPr="009E4CEF">
        <w:rPr>
          <w:rFonts w:cstheme="minorHAnsi"/>
          <w:sz w:val="20"/>
          <w:szCs w:val="20"/>
        </w:rPr>
        <w:t xml:space="preserve"> with </w:t>
      </w:r>
      <w:r w:rsidR="000774B2" w:rsidRPr="009E4CEF">
        <w:rPr>
          <w:rFonts w:cstheme="minorHAnsi"/>
          <w:sz w:val="20"/>
          <w:szCs w:val="20"/>
        </w:rPr>
        <w:t>pupil</w:t>
      </w:r>
      <w:r w:rsidRPr="009E4CEF">
        <w:rPr>
          <w:rFonts w:cstheme="minorHAnsi"/>
          <w:sz w:val="20"/>
          <w:szCs w:val="20"/>
        </w:rPr>
        <w:t>s</w:t>
      </w:r>
      <w:r w:rsidR="00FF6481" w:rsidRPr="009E4CEF">
        <w:rPr>
          <w:rFonts w:cstheme="minorHAnsi"/>
          <w:sz w:val="20"/>
          <w:szCs w:val="20"/>
        </w:rPr>
        <w:t xml:space="preserve"> or other stakeholders</w:t>
      </w:r>
      <w:r w:rsidRPr="009E4CEF">
        <w:rPr>
          <w:rFonts w:cstheme="minorHAnsi"/>
          <w:sz w:val="20"/>
          <w:szCs w:val="20"/>
        </w:rPr>
        <w:t xml:space="preserve"> </w:t>
      </w:r>
      <w:r w:rsidR="00274B10" w:rsidRPr="009E4CEF">
        <w:rPr>
          <w:rFonts w:cstheme="minorHAnsi"/>
          <w:sz w:val="20"/>
          <w:szCs w:val="20"/>
        </w:rPr>
        <w:t>are</w:t>
      </w:r>
      <w:r w:rsidRPr="009E4CEF">
        <w:rPr>
          <w:rFonts w:cstheme="minorHAnsi"/>
          <w:sz w:val="20"/>
          <w:szCs w:val="20"/>
        </w:rPr>
        <w:t xml:space="preserve"> on a professional level and only carried out using official school systems.</w:t>
      </w:r>
    </w:p>
    <w:p w14:paraId="28AC201D" w14:textId="3AF3CF4D" w:rsidR="00E1012D" w:rsidRPr="009E4CEF" w:rsidRDefault="000774B2" w:rsidP="00633F0E">
      <w:pPr>
        <w:pStyle w:val="ListParagraph"/>
        <w:numPr>
          <w:ilvl w:val="0"/>
          <w:numId w:val="20"/>
        </w:numPr>
        <w:autoSpaceDE w:val="0"/>
        <w:autoSpaceDN w:val="0"/>
        <w:adjustRightInd w:val="0"/>
        <w:rPr>
          <w:rFonts w:cstheme="minorHAnsi"/>
          <w:sz w:val="20"/>
          <w:szCs w:val="20"/>
        </w:rPr>
      </w:pPr>
      <w:r w:rsidRPr="009E4CEF">
        <w:rPr>
          <w:rFonts w:cstheme="minorHAnsi"/>
          <w:sz w:val="20"/>
          <w:szCs w:val="20"/>
        </w:rPr>
        <w:t>Online safety</w:t>
      </w:r>
      <w:r w:rsidR="00E1012D" w:rsidRPr="009E4CEF">
        <w:rPr>
          <w:rFonts w:cstheme="minorHAnsi"/>
          <w:sz w:val="20"/>
          <w:szCs w:val="20"/>
        </w:rPr>
        <w:t xml:space="preserve"> issues are embedded in all aspects of the curriculum and other school activities.</w:t>
      </w:r>
    </w:p>
    <w:p w14:paraId="6E58C99B" w14:textId="6A93A318" w:rsidR="00E1012D" w:rsidRPr="009E4CEF" w:rsidRDefault="000774B2" w:rsidP="00633F0E">
      <w:pPr>
        <w:pStyle w:val="ListParagraph"/>
        <w:numPr>
          <w:ilvl w:val="0"/>
          <w:numId w:val="20"/>
        </w:numPr>
        <w:autoSpaceDE w:val="0"/>
        <w:autoSpaceDN w:val="0"/>
        <w:adjustRightInd w:val="0"/>
        <w:rPr>
          <w:rFonts w:cstheme="minorHAnsi"/>
          <w:sz w:val="20"/>
          <w:szCs w:val="20"/>
        </w:rPr>
      </w:pPr>
      <w:r w:rsidRPr="009E4CEF">
        <w:rPr>
          <w:rFonts w:cstheme="minorHAnsi"/>
          <w:sz w:val="20"/>
          <w:szCs w:val="20"/>
        </w:rPr>
        <w:t>Pupil</w:t>
      </w:r>
      <w:r w:rsidR="00E1012D" w:rsidRPr="009E4CEF">
        <w:rPr>
          <w:rFonts w:cstheme="minorHAnsi"/>
          <w:sz w:val="20"/>
          <w:szCs w:val="20"/>
        </w:rPr>
        <w:t xml:space="preserve">s understand and follow the school </w:t>
      </w:r>
      <w:r w:rsidRPr="009E4CEF">
        <w:rPr>
          <w:rFonts w:cstheme="minorHAnsi"/>
          <w:sz w:val="20"/>
          <w:szCs w:val="20"/>
        </w:rPr>
        <w:t xml:space="preserve">Online </w:t>
      </w:r>
      <w:r w:rsidR="00274B10" w:rsidRPr="009E4CEF">
        <w:rPr>
          <w:rFonts w:cstheme="minorHAnsi"/>
          <w:sz w:val="20"/>
          <w:szCs w:val="20"/>
        </w:rPr>
        <w:t>S</w:t>
      </w:r>
      <w:r w:rsidRPr="009E4CEF">
        <w:rPr>
          <w:rFonts w:cstheme="minorHAnsi"/>
          <w:sz w:val="20"/>
          <w:szCs w:val="20"/>
        </w:rPr>
        <w:t>afety</w:t>
      </w:r>
      <w:r w:rsidR="00E1012D" w:rsidRPr="009E4CEF">
        <w:rPr>
          <w:rFonts w:cstheme="minorHAnsi"/>
          <w:sz w:val="20"/>
          <w:szCs w:val="20"/>
        </w:rPr>
        <w:t xml:space="preserve"> </w:t>
      </w:r>
      <w:r w:rsidR="00274B10" w:rsidRPr="009E4CEF">
        <w:rPr>
          <w:rFonts w:cstheme="minorHAnsi"/>
          <w:sz w:val="20"/>
          <w:szCs w:val="20"/>
        </w:rPr>
        <w:t>P</w:t>
      </w:r>
      <w:r w:rsidR="00E1012D" w:rsidRPr="009E4CEF">
        <w:rPr>
          <w:rFonts w:cstheme="minorHAnsi"/>
          <w:sz w:val="20"/>
          <w:szCs w:val="20"/>
        </w:rPr>
        <w:t>olicy.</w:t>
      </w:r>
    </w:p>
    <w:p w14:paraId="5F3B2DAD" w14:textId="1F2CF7EC" w:rsidR="00E1012D" w:rsidRPr="009E4CEF" w:rsidRDefault="000774B2" w:rsidP="00633F0E">
      <w:pPr>
        <w:pStyle w:val="ListParagraph"/>
        <w:numPr>
          <w:ilvl w:val="0"/>
          <w:numId w:val="20"/>
        </w:numPr>
        <w:autoSpaceDE w:val="0"/>
        <w:autoSpaceDN w:val="0"/>
        <w:adjustRightInd w:val="0"/>
        <w:rPr>
          <w:rFonts w:cstheme="minorHAnsi"/>
          <w:sz w:val="20"/>
          <w:szCs w:val="20"/>
        </w:rPr>
      </w:pPr>
      <w:r w:rsidRPr="009E4CEF">
        <w:rPr>
          <w:rFonts w:cstheme="minorHAnsi"/>
          <w:sz w:val="20"/>
          <w:szCs w:val="20"/>
        </w:rPr>
        <w:t>Pupil</w:t>
      </w:r>
      <w:r w:rsidR="00E1012D" w:rsidRPr="009E4CEF">
        <w:rPr>
          <w:rFonts w:cstheme="minorHAnsi"/>
          <w:sz w:val="20"/>
          <w:szCs w:val="20"/>
        </w:rPr>
        <w:t>s have a good understanding of research skills and the need to avoid plagiarism and uphold copyright regulations.</w:t>
      </w:r>
    </w:p>
    <w:p w14:paraId="7C54351D" w14:textId="77777777" w:rsidR="00E1012D" w:rsidRPr="009E4CEF" w:rsidRDefault="00E1012D" w:rsidP="00633F0E">
      <w:pPr>
        <w:pStyle w:val="ListParagraph"/>
        <w:numPr>
          <w:ilvl w:val="0"/>
          <w:numId w:val="20"/>
        </w:numPr>
        <w:autoSpaceDE w:val="0"/>
        <w:autoSpaceDN w:val="0"/>
        <w:adjustRightInd w:val="0"/>
        <w:rPr>
          <w:rFonts w:cstheme="minorHAnsi"/>
          <w:sz w:val="20"/>
          <w:szCs w:val="20"/>
        </w:rPr>
      </w:pPr>
      <w:r w:rsidRPr="009E4CEF">
        <w:rPr>
          <w:rFonts w:cstheme="minorHAnsi"/>
          <w:sz w:val="20"/>
          <w:szCs w:val="20"/>
        </w:rPr>
        <w:t>They monitor ICT activity in lessons, extra-curricular and extended school activities.</w:t>
      </w:r>
    </w:p>
    <w:p w14:paraId="45868F9F" w14:textId="7CB848ED" w:rsidR="00E1012D" w:rsidRPr="009E4CEF" w:rsidRDefault="00E1012D" w:rsidP="00633F0E">
      <w:pPr>
        <w:pStyle w:val="ListParagraph"/>
        <w:numPr>
          <w:ilvl w:val="0"/>
          <w:numId w:val="20"/>
        </w:numPr>
        <w:autoSpaceDE w:val="0"/>
        <w:autoSpaceDN w:val="0"/>
        <w:adjustRightInd w:val="0"/>
        <w:rPr>
          <w:rFonts w:cstheme="minorHAnsi"/>
          <w:sz w:val="20"/>
          <w:szCs w:val="20"/>
        </w:rPr>
      </w:pPr>
      <w:r w:rsidRPr="009E4CEF">
        <w:rPr>
          <w:rFonts w:cstheme="minorHAnsi"/>
          <w:sz w:val="20"/>
          <w:szCs w:val="20"/>
        </w:rPr>
        <w:t xml:space="preserve">They are aware of </w:t>
      </w:r>
      <w:r w:rsidR="004A6ACF"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issues related to the use of mobile phones, media devices, cameras, and handheld devices and that they monitor their use and implement current school policies about these devices.</w:t>
      </w:r>
    </w:p>
    <w:p w14:paraId="5640AACA" w14:textId="16E1C0F4" w:rsidR="00E1012D" w:rsidRPr="009E4CEF" w:rsidRDefault="00E1012D" w:rsidP="00633F0E">
      <w:pPr>
        <w:pStyle w:val="ListParagraph"/>
        <w:numPr>
          <w:ilvl w:val="0"/>
          <w:numId w:val="20"/>
        </w:numPr>
        <w:autoSpaceDE w:val="0"/>
        <w:autoSpaceDN w:val="0"/>
        <w:adjustRightInd w:val="0"/>
        <w:rPr>
          <w:rFonts w:cstheme="minorHAnsi"/>
          <w:sz w:val="20"/>
          <w:szCs w:val="20"/>
        </w:rPr>
      </w:pPr>
      <w:r w:rsidRPr="009E4CEF">
        <w:rPr>
          <w:rFonts w:cstheme="minorHAnsi"/>
          <w:sz w:val="20"/>
          <w:szCs w:val="20"/>
        </w:rPr>
        <w:t xml:space="preserve">In lessons where internet use is pre-planned </w:t>
      </w:r>
      <w:r w:rsidR="000774B2" w:rsidRPr="009E4CEF">
        <w:rPr>
          <w:rFonts w:cstheme="minorHAnsi"/>
          <w:sz w:val="20"/>
          <w:szCs w:val="20"/>
        </w:rPr>
        <w:t>pupil</w:t>
      </w:r>
      <w:r w:rsidRPr="009E4CEF">
        <w:rPr>
          <w:rFonts w:cstheme="minorHAnsi"/>
          <w:sz w:val="20"/>
          <w:szCs w:val="20"/>
        </w:rPr>
        <w:t>s should be guided to sites checked as suitable for their use and that processes are in place for dealing with any unsuitable material that is found in internet searches.</w:t>
      </w:r>
    </w:p>
    <w:p w14:paraId="09E4F408" w14:textId="77777777" w:rsidR="00E1012D" w:rsidRPr="009E4CEF" w:rsidRDefault="00E1012D" w:rsidP="00E1012D">
      <w:pPr>
        <w:autoSpaceDE w:val="0"/>
        <w:autoSpaceDN w:val="0"/>
        <w:adjustRightInd w:val="0"/>
        <w:ind w:left="142" w:hanging="142"/>
        <w:rPr>
          <w:rFonts w:cstheme="minorHAnsi"/>
          <w:sz w:val="20"/>
          <w:szCs w:val="20"/>
        </w:rPr>
      </w:pPr>
    </w:p>
    <w:p w14:paraId="2F7298EB"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Designated Safeguarding Lead &amp; Deputy Safeguarding Leads</w:t>
      </w:r>
    </w:p>
    <w:p w14:paraId="5A614A2F" w14:textId="631A2145"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The DSL and Deputy DSLs should be trained in </w:t>
      </w:r>
      <w:r w:rsidR="004A6ACF"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issues and be aware of the potential for serious child protection issues to arise from:</w:t>
      </w:r>
    </w:p>
    <w:p w14:paraId="6167CC9B" w14:textId="77777777" w:rsidR="00E1012D" w:rsidRPr="009E4CEF" w:rsidRDefault="00E1012D" w:rsidP="00E1012D">
      <w:pPr>
        <w:autoSpaceDE w:val="0"/>
        <w:autoSpaceDN w:val="0"/>
        <w:adjustRightInd w:val="0"/>
        <w:rPr>
          <w:rFonts w:cstheme="minorHAnsi"/>
          <w:sz w:val="20"/>
          <w:szCs w:val="20"/>
        </w:rPr>
      </w:pPr>
    </w:p>
    <w:p w14:paraId="662146D9" w14:textId="77777777" w:rsidR="00E1012D" w:rsidRPr="009E4CEF" w:rsidRDefault="00E1012D" w:rsidP="00633F0E">
      <w:pPr>
        <w:pStyle w:val="ListParagraph"/>
        <w:numPr>
          <w:ilvl w:val="0"/>
          <w:numId w:val="21"/>
        </w:numPr>
        <w:autoSpaceDE w:val="0"/>
        <w:autoSpaceDN w:val="0"/>
        <w:adjustRightInd w:val="0"/>
        <w:rPr>
          <w:rFonts w:cstheme="minorHAnsi"/>
          <w:sz w:val="20"/>
          <w:szCs w:val="20"/>
        </w:rPr>
      </w:pPr>
      <w:r w:rsidRPr="009E4CEF">
        <w:rPr>
          <w:rFonts w:cstheme="minorHAnsi"/>
          <w:sz w:val="20"/>
          <w:szCs w:val="20"/>
        </w:rPr>
        <w:t>Sharing of personal data.</w:t>
      </w:r>
    </w:p>
    <w:p w14:paraId="25A7EC4B" w14:textId="77777777" w:rsidR="00E1012D" w:rsidRPr="009E4CEF" w:rsidRDefault="00E1012D" w:rsidP="00633F0E">
      <w:pPr>
        <w:pStyle w:val="ListParagraph"/>
        <w:numPr>
          <w:ilvl w:val="0"/>
          <w:numId w:val="21"/>
        </w:numPr>
        <w:autoSpaceDE w:val="0"/>
        <w:autoSpaceDN w:val="0"/>
        <w:adjustRightInd w:val="0"/>
        <w:rPr>
          <w:rFonts w:cstheme="minorHAnsi"/>
          <w:sz w:val="20"/>
          <w:szCs w:val="20"/>
        </w:rPr>
      </w:pPr>
      <w:r w:rsidRPr="009E4CEF">
        <w:rPr>
          <w:rFonts w:cstheme="minorHAnsi"/>
          <w:sz w:val="20"/>
          <w:szCs w:val="20"/>
        </w:rPr>
        <w:t>Access to illegal / inappropriate materials.</w:t>
      </w:r>
    </w:p>
    <w:p w14:paraId="3620BD95" w14:textId="77777777" w:rsidR="00E1012D" w:rsidRPr="009E4CEF" w:rsidRDefault="00E1012D" w:rsidP="00633F0E">
      <w:pPr>
        <w:pStyle w:val="ListParagraph"/>
        <w:numPr>
          <w:ilvl w:val="0"/>
          <w:numId w:val="21"/>
        </w:numPr>
        <w:autoSpaceDE w:val="0"/>
        <w:autoSpaceDN w:val="0"/>
        <w:adjustRightInd w:val="0"/>
        <w:rPr>
          <w:rFonts w:cstheme="minorHAnsi"/>
          <w:sz w:val="20"/>
          <w:szCs w:val="20"/>
        </w:rPr>
      </w:pPr>
      <w:r w:rsidRPr="009E4CEF">
        <w:rPr>
          <w:rFonts w:cstheme="minorHAnsi"/>
          <w:sz w:val="20"/>
          <w:szCs w:val="20"/>
        </w:rPr>
        <w:t>Inappropriate on-line contact with adults / strangers.</w:t>
      </w:r>
    </w:p>
    <w:p w14:paraId="2115C9C8" w14:textId="421905DD" w:rsidR="00E1012D" w:rsidRPr="009E4CEF" w:rsidRDefault="004A6ACF" w:rsidP="00633F0E">
      <w:pPr>
        <w:pStyle w:val="ListParagraph"/>
        <w:numPr>
          <w:ilvl w:val="0"/>
          <w:numId w:val="21"/>
        </w:numPr>
        <w:autoSpaceDE w:val="0"/>
        <w:autoSpaceDN w:val="0"/>
        <w:adjustRightInd w:val="0"/>
        <w:rPr>
          <w:rFonts w:cstheme="minorHAnsi"/>
          <w:sz w:val="20"/>
          <w:szCs w:val="20"/>
        </w:rPr>
      </w:pPr>
      <w:r w:rsidRPr="009E4CEF">
        <w:rPr>
          <w:rFonts w:cstheme="minorHAnsi"/>
          <w:sz w:val="20"/>
          <w:szCs w:val="20"/>
        </w:rPr>
        <w:t>Youth produced sexual imagery (also known as ‘nudes’, ‘semi nudes’ or ‘s</w:t>
      </w:r>
      <w:r w:rsidR="00E1012D" w:rsidRPr="009E4CEF">
        <w:rPr>
          <w:rFonts w:cstheme="minorHAnsi"/>
          <w:sz w:val="20"/>
          <w:szCs w:val="20"/>
        </w:rPr>
        <w:t>exting</w:t>
      </w:r>
      <w:r w:rsidRPr="009E4CEF">
        <w:rPr>
          <w:rFonts w:cstheme="minorHAnsi"/>
          <w:sz w:val="20"/>
          <w:szCs w:val="20"/>
        </w:rPr>
        <w:t>’)</w:t>
      </w:r>
    </w:p>
    <w:p w14:paraId="5BEAD087" w14:textId="1CFA4774" w:rsidR="00E1012D" w:rsidRPr="009E4CEF" w:rsidRDefault="00E1012D" w:rsidP="00633F0E">
      <w:pPr>
        <w:pStyle w:val="ListParagraph"/>
        <w:numPr>
          <w:ilvl w:val="0"/>
          <w:numId w:val="21"/>
        </w:numPr>
        <w:autoSpaceDE w:val="0"/>
        <w:autoSpaceDN w:val="0"/>
        <w:adjustRightInd w:val="0"/>
        <w:rPr>
          <w:rFonts w:cstheme="minorHAnsi"/>
          <w:sz w:val="20"/>
          <w:szCs w:val="20"/>
        </w:rPr>
      </w:pPr>
      <w:r w:rsidRPr="009E4CEF">
        <w:rPr>
          <w:rFonts w:cstheme="minorHAnsi"/>
          <w:sz w:val="20"/>
          <w:szCs w:val="20"/>
        </w:rPr>
        <w:t xml:space="preserve">Potential or actual incidents of grooming / </w:t>
      </w:r>
      <w:r w:rsidR="004A6ACF" w:rsidRPr="009E4CEF">
        <w:rPr>
          <w:rFonts w:cstheme="minorHAnsi"/>
          <w:sz w:val="20"/>
          <w:szCs w:val="20"/>
        </w:rPr>
        <w:t>c</w:t>
      </w:r>
      <w:r w:rsidRPr="009E4CEF">
        <w:rPr>
          <w:rFonts w:cstheme="minorHAnsi"/>
          <w:sz w:val="20"/>
          <w:szCs w:val="20"/>
        </w:rPr>
        <w:t xml:space="preserve">hild </w:t>
      </w:r>
      <w:r w:rsidR="004A6ACF" w:rsidRPr="009E4CEF">
        <w:rPr>
          <w:rFonts w:cstheme="minorHAnsi"/>
          <w:sz w:val="20"/>
          <w:szCs w:val="20"/>
        </w:rPr>
        <w:t>s</w:t>
      </w:r>
      <w:r w:rsidRPr="009E4CEF">
        <w:rPr>
          <w:rFonts w:cstheme="minorHAnsi"/>
          <w:sz w:val="20"/>
          <w:szCs w:val="20"/>
        </w:rPr>
        <w:t xml:space="preserve">exual </w:t>
      </w:r>
      <w:r w:rsidR="004A6ACF" w:rsidRPr="009E4CEF">
        <w:rPr>
          <w:rFonts w:cstheme="minorHAnsi"/>
          <w:sz w:val="20"/>
          <w:szCs w:val="20"/>
        </w:rPr>
        <w:t>e</w:t>
      </w:r>
      <w:r w:rsidRPr="009E4CEF">
        <w:rPr>
          <w:rFonts w:cstheme="minorHAnsi"/>
          <w:sz w:val="20"/>
          <w:szCs w:val="20"/>
        </w:rPr>
        <w:t>xploitation.</w:t>
      </w:r>
    </w:p>
    <w:p w14:paraId="5A4EA0D6" w14:textId="77777777" w:rsidR="00E1012D" w:rsidRPr="009E4CEF" w:rsidRDefault="00E1012D" w:rsidP="00633F0E">
      <w:pPr>
        <w:pStyle w:val="ListParagraph"/>
        <w:numPr>
          <w:ilvl w:val="0"/>
          <w:numId w:val="21"/>
        </w:numPr>
        <w:autoSpaceDE w:val="0"/>
        <w:autoSpaceDN w:val="0"/>
        <w:adjustRightInd w:val="0"/>
        <w:rPr>
          <w:rFonts w:cstheme="minorHAnsi"/>
          <w:sz w:val="20"/>
          <w:szCs w:val="20"/>
        </w:rPr>
      </w:pPr>
      <w:r w:rsidRPr="009E4CEF">
        <w:rPr>
          <w:rFonts w:cstheme="minorHAnsi"/>
          <w:sz w:val="20"/>
          <w:szCs w:val="20"/>
        </w:rPr>
        <w:t>Cyber-bullying.</w:t>
      </w:r>
    </w:p>
    <w:p w14:paraId="157D0AC3" w14:textId="77777777" w:rsidR="00E1012D" w:rsidRPr="009E4CEF" w:rsidRDefault="00E1012D" w:rsidP="00E1012D">
      <w:pPr>
        <w:autoSpaceDE w:val="0"/>
        <w:autoSpaceDN w:val="0"/>
        <w:adjustRightInd w:val="0"/>
        <w:rPr>
          <w:rFonts w:cstheme="minorHAnsi"/>
          <w:sz w:val="20"/>
          <w:szCs w:val="20"/>
        </w:rPr>
      </w:pPr>
    </w:p>
    <w:p w14:paraId="79128638" w14:textId="77777777"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It is important to emphasise that these are child protection issues, not technical issues, simply that the technology provides additional means for child protection issues to develop.</w:t>
      </w:r>
    </w:p>
    <w:p w14:paraId="56B41910" w14:textId="77777777" w:rsidR="00E1012D" w:rsidRPr="009E4CEF" w:rsidRDefault="00E1012D" w:rsidP="00E1012D">
      <w:pPr>
        <w:autoSpaceDE w:val="0"/>
        <w:autoSpaceDN w:val="0"/>
        <w:adjustRightInd w:val="0"/>
        <w:rPr>
          <w:rFonts w:cstheme="minorHAnsi"/>
          <w:sz w:val="20"/>
          <w:szCs w:val="20"/>
        </w:rPr>
      </w:pPr>
    </w:p>
    <w:p w14:paraId="56326B6E" w14:textId="2CEC71A2" w:rsidR="00E1012D" w:rsidRPr="009E4CEF" w:rsidRDefault="000774B2" w:rsidP="00E1012D">
      <w:pPr>
        <w:autoSpaceDE w:val="0"/>
        <w:autoSpaceDN w:val="0"/>
        <w:adjustRightInd w:val="0"/>
        <w:rPr>
          <w:rFonts w:cstheme="minorHAnsi"/>
          <w:b/>
          <w:bCs/>
          <w:sz w:val="20"/>
          <w:szCs w:val="20"/>
        </w:rPr>
      </w:pPr>
      <w:r w:rsidRPr="009E4CEF">
        <w:rPr>
          <w:rFonts w:cstheme="minorHAnsi"/>
          <w:b/>
          <w:bCs/>
          <w:sz w:val="20"/>
          <w:szCs w:val="20"/>
        </w:rPr>
        <w:t>Pupil</w:t>
      </w:r>
      <w:r w:rsidR="00E1012D" w:rsidRPr="009E4CEF">
        <w:rPr>
          <w:rFonts w:cstheme="minorHAnsi"/>
          <w:b/>
          <w:bCs/>
          <w:sz w:val="20"/>
          <w:szCs w:val="20"/>
        </w:rPr>
        <w:t>s</w:t>
      </w:r>
    </w:p>
    <w:p w14:paraId="67503506" w14:textId="1D89FB94" w:rsidR="00E1012D" w:rsidRPr="009E4CEF" w:rsidRDefault="000774B2" w:rsidP="00E1012D">
      <w:pPr>
        <w:autoSpaceDE w:val="0"/>
        <w:autoSpaceDN w:val="0"/>
        <w:adjustRightInd w:val="0"/>
        <w:rPr>
          <w:rFonts w:cstheme="minorHAnsi"/>
          <w:sz w:val="20"/>
          <w:szCs w:val="20"/>
        </w:rPr>
      </w:pPr>
      <w:r w:rsidRPr="009E4CEF">
        <w:rPr>
          <w:rFonts w:cstheme="minorHAnsi"/>
          <w:sz w:val="20"/>
          <w:szCs w:val="20"/>
        </w:rPr>
        <w:t>Pupil</w:t>
      </w:r>
      <w:r w:rsidR="00E1012D" w:rsidRPr="009E4CEF">
        <w:rPr>
          <w:rFonts w:cstheme="minorHAnsi"/>
          <w:sz w:val="20"/>
          <w:szCs w:val="20"/>
        </w:rPr>
        <w:t>s are responsible:</w:t>
      </w:r>
    </w:p>
    <w:p w14:paraId="0B0F0DC3" w14:textId="77777777" w:rsidR="00E1012D" w:rsidRPr="009E4CEF" w:rsidRDefault="00E1012D" w:rsidP="00E1012D">
      <w:pPr>
        <w:autoSpaceDE w:val="0"/>
        <w:autoSpaceDN w:val="0"/>
        <w:adjustRightInd w:val="0"/>
        <w:rPr>
          <w:rFonts w:cstheme="minorHAnsi"/>
          <w:sz w:val="20"/>
          <w:szCs w:val="20"/>
        </w:rPr>
      </w:pPr>
    </w:p>
    <w:p w14:paraId="5B8F9880" w14:textId="6C373B4A" w:rsidR="00E1012D" w:rsidRPr="009E4CEF" w:rsidRDefault="00E1012D" w:rsidP="00633F0E">
      <w:pPr>
        <w:pStyle w:val="ListParagraph"/>
        <w:numPr>
          <w:ilvl w:val="0"/>
          <w:numId w:val="22"/>
        </w:numPr>
        <w:autoSpaceDE w:val="0"/>
        <w:autoSpaceDN w:val="0"/>
        <w:adjustRightInd w:val="0"/>
        <w:rPr>
          <w:rFonts w:cstheme="minorHAnsi"/>
          <w:sz w:val="20"/>
          <w:szCs w:val="20"/>
        </w:rPr>
      </w:pPr>
      <w:r w:rsidRPr="009E4CEF">
        <w:rPr>
          <w:rFonts w:cstheme="minorHAnsi"/>
          <w:sz w:val="20"/>
          <w:szCs w:val="20"/>
        </w:rPr>
        <w:t xml:space="preserve">For using the school ICT systems in accordance with the </w:t>
      </w:r>
      <w:r w:rsidR="000F6C38" w:rsidRPr="009E4CEF">
        <w:rPr>
          <w:rFonts w:cstheme="minorHAnsi"/>
          <w:sz w:val="20"/>
          <w:szCs w:val="20"/>
        </w:rPr>
        <w:t>p</w:t>
      </w:r>
      <w:r w:rsidR="000774B2" w:rsidRPr="009E4CEF">
        <w:rPr>
          <w:rFonts w:cstheme="minorHAnsi"/>
          <w:sz w:val="20"/>
          <w:szCs w:val="20"/>
        </w:rPr>
        <w:t>upil</w:t>
      </w:r>
      <w:r w:rsidRPr="009E4CEF">
        <w:rPr>
          <w:rFonts w:cstheme="minorHAnsi"/>
          <w:sz w:val="20"/>
          <w:szCs w:val="20"/>
        </w:rPr>
        <w:t xml:space="preserve"> </w:t>
      </w:r>
      <w:r w:rsidR="000F6C38" w:rsidRPr="009E4CEF">
        <w:rPr>
          <w:rFonts w:cstheme="minorHAnsi"/>
          <w:sz w:val="20"/>
          <w:szCs w:val="20"/>
        </w:rPr>
        <w:t>c</w:t>
      </w:r>
      <w:r w:rsidRPr="009E4CEF">
        <w:rPr>
          <w:rFonts w:cstheme="minorHAnsi"/>
          <w:sz w:val="20"/>
          <w:szCs w:val="20"/>
        </w:rPr>
        <w:t xml:space="preserve">ode of </w:t>
      </w:r>
      <w:r w:rsidR="000F6C38" w:rsidRPr="009E4CEF">
        <w:rPr>
          <w:rFonts w:cstheme="minorHAnsi"/>
          <w:sz w:val="20"/>
          <w:szCs w:val="20"/>
        </w:rPr>
        <w:t>c</w:t>
      </w:r>
      <w:r w:rsidRPr="009E4CEF">
        <w:rPr>
          <w:rFonts w:cstheme="minorHAnsi"/>
          <w:sz w:val="20"/>
          <w:szCs w:val="20"/>
        </w:rPr>
        <w:t>onduct for ICT, which they will be expected to sign before being given access to school systems.</w:t>
      </w:r>
    </w:p>
    <w:p w14:paraId="2EDA5C37" w14:textId="77777777" w:rsidR="00E1012D" w:rsidRPr="009E4CEF" w:rsidRDefault="00E1012D" w:rsidP="00633F0E">
      <w:pPr>
        <w:pStyle w:val="ListParagraph"/>
        <w:numPr>
          <w:ilvl w:val="0"/>
          <w:numId w:val="22"/>
        </w:numPr>
        <w:autoSpaceDE w:val="0"/>
        <w:autoSpaceDN w:val="0"/>
        <w:adjustRightInd w:val="0"/>
        <w:rPr>
          <w:rFonts w:cstheme="minorHAnsi"/>
          <w:sz w:val="20"/>
          <w:szCs w:val="20"/>
        </w:rPr>
      </w:pPr>
      <w:r w:rsidRPr="009E4CEF">
        <w:rPr>
          <w:rFonts w:cstheme="minorHAnsi"/>
          <w:sz w:val="20"/>
          <w:szCs w:val="20"/>
        </w:rPr>
        <w:t>Have a good understanding of research skills and the need to avoid plagiarism and uphold copyright regulations.</w:t>
      </w:r>
    </w:p>
    <w:p w14:paraId="0A106B2C" w14:textId="77777777" w:rsidR="00E1012D" w:rsidRPr="009E4CEF" w:rsidRDefault="00E1012D" w:rsidP="00633F0E">
      <w:pPr>
        <w:pStyle w:val="ListParagraph"/>
        <w:numPr>
          <w:ilvl w:val="0"/>
          <w:numId w:val="22"/>
        </w:numPr>
        <w:autoSpaceDE w:val="0"/>
        <w:autoSpaceDN w:val="0"/>
        <w:adjustRightInd w:val="0"/>
        <w:rPr>
          <w:rFonts w:cstheme="minorHAnsi"/>
          <w:sz w:val="20"/>
          <w:szCs w:val="20"/>
        </w:rPr>
      </w:pPr>
      <w:r w:rsidRPr="009E4CEF">
        <w:rPr>
          <w:rFonts w:cstheme="minorHAnsi"/>
          <w:sz w:val="20"/>
          <w:szCs w:val="20"/>
        </w:rPr>
        <w:t>Understanding the importance of reporting abuse, misuse, or access to inappropriate and/or extremist materials and know how to do so.</w:t>
      </w:r>
    </w:p>
    <w:p w14:paraId="32EC2B83" w14:textId="77777777" w:rsidR="00E1012D" w:rsidRPr="009E4CEF" w:rsidRDefault="00E1012D" w:rsidP="00633F0E">
      <w:pPr>
        <w:pStyle w:val="ListParagraph"/>
        <w:numPr>
          <w:ilvl w:val="0"/>
          <w:numId w:val="22"/>
        </w:numPr>
        <w:autoSpaceDE w:val="0"/>
        <w:autoSpaceDN w:val="0"/>
        <w:adjustRightInd w:val="0"/>
        <w:rPr>
          <w:rFonts w:cstheme="minorHAnsi"/>
          <w:sz w:val="20"/>
          <w:szCs w:val="20"/>
        </w:rPr>
      </w:pPr>
      <w:r w:rsidRPr="009E4CEF">
        <w:rPr>
          <w:rFonts w:cstheme="minorHAnsi"/>
          <w:sz w:val="20"/>
          <w:szCs w:val="20"/>
        </w:rPr>
        <w:t>Will be expected to know and understand school policies on the use of mobile phones (dependent on their school setting), digital cameras, and handheld devices. They should also know and understand school policies on the taking / use of images and on cyber-bullying.</w:t>
      </w:r>
    </w:p>
    <w:p w14:paraId="294E00BB" w14:textId="45C13227" w:rsidR="00E1012D" w:rsidRPr="009E4CEF" w:rsidRDefault="00E1012D" w:rsidP="00633F0E">
      <w:pPr>
        <w:pStyle w:val="ListParagraph"/>
        <w:numPr>
          <w:ilvl w:val="0"/>
          <w:numId w:val="22"/>
        </w:numPr>
        <w:autoSpaceDE w:val="0"/>
        <w:autoSpaceDN w:val="0"/>
        <w:adjustRightInd w:val="0"/>
        <w:rPr>
          <w:rFonts w:cstheme="minorHAnsi"/>
          <w:sz w:val="20"/>
          <w:szCs w:val="20"/>
        </w:rPr>
      </w:pPr>
      <w:r w:rsidRPr="009E4CEF">
        <w:rPr>
          <w:rFonts w:cstheme="minorHAnsi"/>
          <w:sz w:val="20"/>
          <w:szCs w:val="20"/>
        </w:rPr>
        <w:lastRenderedPageBreak/>
        <w:t xml:space="preserve">Should understand the importance of adopting good </w:t>
      </w:r>
      <w:r w:rsidR="005048CF" w:rsidRPr="009E4CEF">
        <w:rPr>
          <w:rFonts w:cstheme="minorHAnsi"/>
          <w:sz w:val="20"/>
          <w:szCs w:val="20"/>
        </w:rPr>
        <w:t>o</w:t>
      </w:r>
      <w:r w:rsidR="000774B2" w:rsidRPr="009E4CEF">
        <w:rPr>
          <w:rFonts w:cstheme="minorHAnsi"/>
          <w:sz w:val="20"/>
          <w:szCs w:val="20"/>
        </w:rPr>
        <w:t>nline safety</w:t>
      </w:r>
      <w:r w:rsidRPr="009E4CEF">
        <w:rPr>
          <w:rFonts w:cstheme="minorHAnsi"/>
          <w:sz w:val="20"/>
          <w:szCs w:val="20"/>
        </w:rPr>
        <w:t xml:space="preserve"> practice when using digital technologies out of school and realise that the school’s </w:t>
      </w:r>
      <w:r w:rsidR="000774B2" w:rsidRPr="009E4CEF">
        <w:rPr>
          <w:rFonts w:cstheme="minorHAnsi"/>
          <w:sz w:val="20"/>
          <w:szCs w:val="20"/>
        </w:rPr>
        <w:t>Online safety</w:t>
      </w:r>
      <w:r w:rsidRPr="009E4CEF">
        <w:rPr>
          <w:rFonts w:cstheme="minorHAnsi"/>
          <w:sz w:val="20"/>
          <w:szCs w:val="20"/>
        </w:rPr>
        <w:t xml:space="preserve"> Policy covers their actions out of school, if related to their membership of the school.</w:t>
      </w:r>
    </w:p>
    <w:p w14:paraId="307ECBFE" w14:textId="1FADE766" w:rsidR="00E1012D" w:rsidRPr="009E4CEF" w:rsidRDefault="00E1012D" w:rsidP="00E1012D">
      <w:pPr>
        <w:rPr>
          <w:rFonts w:cstheme="minorHAnsi"/>
          <w:sz w:val="20"/>
          <w:szCs w:val="20"/>
        </w:rPr>
      </w:pPr>
    </w:p>
    <w:p w14:paraId="0B64A2BF"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Curriculum</w:t>
      </w:r>
    </w:p>
    <w:p w14:paraId="2EC43A33" w14:textId="3A10A3D3" w:rsidR="00E1012D" w:rsidRPr="009E4CEF" w:rsidRDefault="000774B2" w:rsidP="00E1012D">
      <w:pPr>
        <w:autoSpaceDE w:val="0"/>
        <w:autoSpaceDN w:val="0"/>
        <w:adjustRightInd w:val="0"/>
        <w:rPr>
          <w:rFonts w:cstheme="minorHAnsi"/>
          <w:sz w:val="20"/>
          <w:szCs w:val="20"/>
        </w:rPr>
      </w:pPr>
      <w:r w:rsidRPr="009E4CEF">
        <w:rPr>
          <w:rFonts w:cstheme="minorHAnsi"/>
          <w:sz w:val="20"/>
          <w:szCs w:val="20"/>
        </w:rPr>
        <w:t>Online safety</w:t>
      </w:r>
      <w:r w:rsidR="00E1012D" w:rsidRPr="009E4CEF">
        <w:rPr>
          <w:rFonts w:cstheme="minorHAnsi"/>
          <w:sz w:val="20"/>
          <w:szCs w:val="20"/>
        </w:rPr>
        <w:t xml:space="preserve"> should be a focus in all areas of the curriculum and staff should reinforce </w:t>
      </w:r>
      <w:r w:rsidR="005048CF" w:rsidRPr="009E4CEF">
        <w:rPr>
          <w:rFonts w:cstheme="minorHAnsi"/>
          <w:sz w:val="20"/>
          <w:szCs w:val="20"/>
        </w:rPr>
        <w:t>o</w:t>
      </w:r>
      <w:r w:rsidRPr="009E4CEF">
        <w:rPr>
          <w:rFonts w:cstheme="minorHAnsi"/>
          <w:sz w:val="20"/>
          <w:szCs w:val="20"/>
        </w:rPr>
        <w:t>nline safety</w:t>
      </w:r>
      <w:r w:rsidR="00E1012D" w:rsidRPr="009E4CEF">
        <w:rPr>
          <w:rFonts w:cstheme="minorHAnsi"/>
          <w:sz w:val="20"/>
          <w:szCs w:val="20"/>
        </w:rPr>
        <w:t xml:space="preserve"> messages in the use of ICT across the curriculum. </w:t>
      </w:r>
    </w:p>
    <w:p w14:paraId="38F994F0" w14:textId="77777777" w:rsidR="00E1012D" w:rsidRPr="009E4CEF" w:rsidRDefault="00E1012D" w:rsidP="00E1012D">
      <w:pPr>
        <w:autoSpaceDE w:val="0"/>
        <w:autoSpaceDN w:val="0"/>
        <w:adjustRightInd w:val="0"/>
        <w:rPr>
          <w:rFonts w:cstheme="minorHAnsi"/>
          <w:sz w:val="20"/>
          <w:szCs w:val="20"/>
        </w:rPr>
      </w:pPr>
    </w:p>
    <w:p w14:paraId="59D38FEE" w14:textId="6F30CF9D"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In lessons where internet use is pre-planned, it is best practice that </w:t>
      </w:r>
      <w:r w:rsidR="000774B2" w:rsidRPr="009E4CEF">
        <w:rPr>
          <w:rFonts w:cstheme="minorHAnsi"/>
          <w:sz w:val="20"/>
          <w:szCs w:val="20"/>
        </w:rPr>
        <w:t>pupil</w:t>
      </w:r>
      <w:r w:rsidRPr="009E4CEF">
        <w:rPr>
          <w:rFonts w:cstheme="minorHAnsi"/>
          <w:sz w:val="20"/>
          <w:szCs w:val="20"/>
        </w:rPr>
        <w:t>s should be guided to sites checked as suitable for their use and that processes are in place for dealing with any unsuitable material that is found in internet searches.</w:t>
      </w:r>
    </w:p>
    <w:p w14:paraId="24458803" w14:textId="77777777" w:rsidR="00E1012D" w:rsidRPr="009E4CEF" w:rsidRDefault="00E1012D" w:rsidP="00E1012D">
      <w:pPr>
        <w:autoSpaceDE w:val="0"/>
        <w:autoSpaceDN w:val="0"/>
        <w:adjustRightInd w:val="0"/>
        <w:rPr>
          <w:rFonts w:cstheme="minorHAnsi"/>
          <w:sz w:val="20"/>
          <w:szCs w:val="20"/>
        </w:rPr>
      </w:pPr>
    </w:p>
    <w:p w14:paraId="1A7F99CF" w14:textId="26DE9220"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Where </w:t>
      </w:r>
      <w:r w:rsidR="000774B2" w:rsidRPr="009E4CEF">
        <w:rPr>
          <w:rFonts w:cstheme="minorHAnsi"/>
          <w:sz w:val="20"/>
          <w:szCs w:val="20"/>
        </w:rPr>
        <w:t>pupil</w:t>
      </w:r>
      <w:r w:rsidRPr="009E4CEF">
        <w:rPr>
          <w:rFonts w:cstheme="minorHAnsi"/>
          <w:sz w:val="20"/>
          <w:szCs w:val="20"/>
        </w:rPr>
        <w:t>s can freely search the internet, e.g., using search engines, staff should be vigilant in monitoring the content of the websites the young people visit.</w:t>
      </w:r>
    </w:p>
    <w:p w14:paraId="2C3C4EF3" w14:textId="77777777" w:rsidR="00E1012D" w:rsidRPr="009E4CEF" w:rsidRDefault="00E1012D" w:rsidP="00E1012D">
      <w:pPr>
        <w:autoSpaceDE w:val="0"/>
        <w:autoSpaceDN w:val="0"/>
        <w:adjustRightInd w:val="0"/>
        <w:rPr>
          <w:rFonts w:cstheme="minorHAnsi"/>
          <w:sz w:val="20"/>
          <w:szCs w:val="20"/>
        </w:rPr>
      </w:pPr>
    </w:p>
    <w:p w14:paraId="20AD9553" w14:textId="4E7A147D"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It is accepted that from time to time, for good educational reasons, </w:t>
      </w:r>
      <w:r w:rsidR="000774B2" w:rsidRPr="009E4CEF">
        <w:rPr>
          <w:rFonts w:cstheme="minorHAnsi"/>
          <w:sz w:val="20"/>
          <w:szCs w:val="20"/>
        </w:rPr>
        <w:t>pupil</w:t>
      </w:r>
      <w:r w:rsidRPr="009E4CEF">
        <w:rPr>
          <w:rFonts w:cstheme="minorHAnsi"/>
          <w:sz w:val="20"/>
          <w:szCs w:val="20"/>
        </w:rPr>
        <w:t>s may need to research topics (e.g., racism, drugs, discrimination) that would normally result in internet searches being blocked. In such a situation, staff can request that the Network Manager temporarily remove those sites from the filtered list for the period of study. Any request to do so should be auditable, with clear reasons for the need.</w:t>
      </w:r>
    </w:p>
    <w:p w14:paraId="3E464AD9" w14:textId="77777777" w:rsidR="00E1012D" w:rsidRPr="009E4CEF" w:rsidRDefault="00E1012D" w:rsidP="00E1012D">
      <w:pPr>
        <w:autoSpaceDE w:val="0"/>
        <w:autoSpaceDN w:val="0"/>
        <w:adjustRightInd w:val="0"/>
        <w:rPr>
          <w:rFonts w:cstheme="minorHAnsi"/>
          <w:sz w:val="20"/>
          <w:szCs w:val="20"/>
        </w:rPr>
      </w:pPr>
    </w:p>
    <w:p w14:paraId="29B23B6E" w14:textId="4E48B512" w:rsidR="00E1012D" w:rsidRPr="009E4CEF" w:rsidRDefault="000774B2" w:rsidP="00E1012D">
      <w:pPr>
        <w:autoSpaceDE w:val="0"/>
        <w:autoSpaceDN w:val="0"/>
        <w:adjustRightInd w:val="0"/>
        <w:rPr>
          <w:rFonts w:cstheme="minorHAnsi"/>
          <w:sz w:val="20"/>
          <w:szCs w:val="20"/>
        </w:rPr>
      </w:pPr>
      <w:r w:rsidRPr="009E4CEF">
        <w:rPr>
          <w:rFonts w:cstheme="minorHAnsi"/>
          <w:sz w:val="20"/>
          <w:szCs w:val="20"/>
        </w:rPr>
        <w:t>Pupil</w:t>
      </w:r>
      <w:r w:rsidR="00E1012D" w:rsidRPr="009E4CEF">
        <w:rPr>
          <w:rFonts w:cstheme="minorHAnsi"/>
          <w:sz w:val="20"/>
          <w:szCs w:val="20"/>
        </w:rPr>
        <w:t>s should be taught in all lessons to be critically aware of the materials / content they access on-line and be guided to validate the accuracy of information.</w:t>
      </w:r>
    </w:p>
    <w:p w14:paraId="359EA136" w14:textId="77777777" w:rsidR="00E1012D" w:rsidRPr="009E4CEF" w:rsidRDefault="00E1012D" w:rsidP="00E1012D">
      <w:pPr>
        <w:autoSpaceDE w:val="0"/>
        <w:autoSpaceDN w:val="0"/>
        <w:adjustRightInd w:val="0"/>
        <w:rPr>
          <w:rFonts w:cstheme="minorHAnsi"/>
          <w:sz w:val="20"/>
          <w:szCs w:val="20"/>
        </w:rPr>
      </w:pPr>
    </w:p>
    <w:p w14:paraId="219B5B94" w14:textId="6F7F658D" w:rsidR="00E1012D" w:rsidRPr="009E4CEF" w:rsidRDefault="000774B2" w:rsidP="00E1012D">
      <w:pPr>
        <w:autoSpaceDE w:val="0"/>
        <w:autoSpaceDN w:val="0"/>
        <w:adjustRightInd w:val="0"/>
        <w:rPr>
          <w:rFonts w:cstheme="minorHAnsi"/>
          <w:sz w:val="20"/>
          <w:szCs w:val="20"/>
        </w:rPr>
      </w:pPr>
      <w:r w:rsidRPr="009E4CEF">
        <w:rPr>
          <w:rFonts w:cstheme="minorHAnsi"/>
          <w:sz w:val="20"/>
          <w:szCs w:val="20"/>
        </w:rPr>
        <w:t>Pupil</w:t>
      </w:r>
      <w:r w:rsidR="00E1012D" w:rsidRPr="009E4CEF">
        <w:rPr>
          <w:rFonts w:cstheme="minorHAnsi"/>
          <w:sz w:val="20"/>
          <w:szCs w:val="20"/>
        </w:rPr>
        <w:t>s should be taught to acknowledge the source of information used and to respect copyright when using material accessed on the internet.</w:t>
      </w:r>
    </w:p>
    <w:p w14:paraId="6014F0C4" w14:textId="77777777" w:rsidR="00E1012D" w:rsidRPr="009E4CEF" w:rsidRDefault="00E1012D" w:rsidP="00E1012D">
      <w:pPr>
        <w:autoSpaceDE w:val="0"/>
        <w:autoSpaceDN w:val="0"/>
        <w:adjustRightInd w:val="0"/>
        <w:ind w:left="142" w:hanging="142"/>
        <w:rPr>
          <w:rFonts w:cstheme="minorHAnsi"/>
          <w:sz w:val="20"/>
          <w:szCs w:val="20"/>
        </w:rPr>
      </w:pPr>
    </w:p>
    <w:p w14:paraId="1E656B4B"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Data Protection</w:t>
      </w:r>
    </w:p>
    <w:p w14:paraId="33D1D8CA" w14:textId="2AE30864"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Personal data will be recorded, processed, transferred, and made available according to the </w:t>
      </w:r>
      <w:r w:rsidR="005A7AD9" w:rsidRPr="009E4CEF">
        <w:rPr>
          <w:rFonts w:cstheme="minorHAnsi"/>
          <w:sz w:val="20"/>
          <w:szCs w:val="20"/>
        </w:rPr>
        <w:t xml:space="preserve">principles set out in UK GDPR legislation </w:t>
      </w:r>
      <w:r w:rsidRPr="009E4CEF">
        <w:rPr>
          <w:rFonts w:cstheme="minorHAnsi"/>
          <w:sz w:val="20"/>
          <w:szCs w:val="20"/>
        </w:rPr>
        <w:t>which states that personal data must be:</w:t>
      </w:r>
    </w:p>
    <w:p w14:paraId="14768E3C" w14:textId="77777777" w:rsidR="00E1012D" w:rsidRPr="009E4CEF" w:rsidRDefault="00E1012D" w:rsidP="00E1012D">
      <w:pPr>
        <w:autoSpaceDE w:val="0"/>
        <w:autoSpaceDN w:val="0"/>
        <w:adjustRightInd w:val="0"/>
        <w:rPr>
          <w:rFonts w:cstheme="minorHAnsi"/>
          <w:sz w:val="20"/>
          <w:szCs w:val="20"/>
        </w:rPr>
      </w:pPr>
    </w:p>
    <w:p w14:paraId="233B46E6" w14:textId="55B8D954" w:rsidR="00E1012D" w:rsidRPr="009E4CEF" w:rsidRDefault="00E1012D" w:rsidP="00633F0E">
      <w:pPr>
        <w:pStyle w:val="ListParagraph"/>
        <w:numPr>
          <w:ilvl w:val="0"/>
          <w:numId w:val="23"/>
        </w:numPr>
        <w:autoSpaceDE w:val="0"/>
        <w:autoSpaceDN w:val="0"/>
        <w:adjustRightInd w:val="0"/>
        <w:rPr>
          <w:rFonts w:cstheme="minorHAnsi"/>
          <w:sz w:val="20"/>
          <w:szCs w:val="20"/>
        </w:rPr>
      </w:pPr>
      <w:proofErr w:type="spellStart"/>
      <w:proofErr w:type="gramStart"/>
      <w:r w:rsidRPr="009E4CEF">
        <w:rPr>
          <w:rFonts w:cstheme="minorHAnsi"/>
          <w:sz w:val="20"/>
          <w:szCs w:val="20"/>
        </w:rPr>
        <w:t>Fairly</w:t>
      </w:r>
      <w:r w:rsidR="00D71BC0" w:rsidRPr="009E4CEF">
        <w:rPr>
          <w:rFonts w:cstheme="minorHAnsi"/>
          <w:sz w:val="20"/>
          <w:szCs w:val="20"/>
        </w:rPr>
        <w:t>,</w:t>
      </w:r>
      <w:r w:rsidRPr="009E4CEF">
        <w:rPr>
          <w:rFonts w:cstheme="minorHAnsi"/>
          <w:sz w:val="20"/>
          <w:szCs w:val="20"/>
        </w:rPr>
        <w:t>lawfully</w:t>
      </w:r>
      <w:proofErr w:type="spellEnd"/>
      <w:proofErr w:type="gramEnd"/>
      <w:r w:rsidR="00D71BC0" w:rsidRPr="009E4CEF">
        <w:rPr>
          <w:rFonts w:cstheme="minorHAnsi"/>
          <w:sz w:val="20"/>
          <w:szCs w:val="20"/>
        </w:rPr>
        <w:t xml:space="preserve"> and </w:t>
      </w:r>
      <w:proofErr w:type="spellStart"/>
      <w:r w:rsidR="00D71BC0" w:rsidRPr="009E4CEF">
        <w:rPr>
          <w:rFonts w:cstheme="minorHAnsi"/>
          <w:sz w:val="20"/>
          <w:szCs w:val="20"/>
        </w:rPr>
        <w:t>tran</w:t>
      </w:r>
      <w:r w:rsidR="005A7AD9" w:rsidRPr="009E4CEF">
        <w:rPr>
          <w:rFonts w:cstheme="minorHAnsi"/>
          <w:sz w:val="20"/>
          <w:szCs w:val="20"/>
        </w:rPr>
        <w:t>s</w:t>
      </w:r>
      <w:r w:rsidR="00D71BC0" w:rsidRPr="009E4CEF">
        <w:rPr>
          <w:rFonts w:cstheme="minorHAnsi"/>
          <w:sz w:val="20"/>
          <w:szCs w:val="20"/>
        </w:rPr>
        <w:t>parently</w:t>
      </w:r>
      <w:r w:rsidRPr="009E4CEF">
        <w:rPr>
          <w:rFonts w:cstheme="minorHAnsi"/>
          <w:sz w:val="20"/>
          <w:szCs w:val="20"/>
        </w:rPr>
        <w:t>processed</w:t>
      </w:r>
      <w:proofErr w:type="spellEnd"/>
      <w:r w:rsidRPr="009E4CEF">
        <w:rPr>
          <w:rFonts w:cstheme="minorHAnsi"/>
          <w:sz w:val="20"/>
          <w:szCs w:val="20"/>
        </w:rPr>
        <w:t>.</w:t>
      </w:r>
    </w:p>
    <w:p w14:paraId="341BBAC0" w14:textId="2F765132" w:rsidR="00E1012D" w:rsidRPr="009E4CEF" w:rsidRDefault="00D71BC0" w:rsidP="00633F0E">
      <w:pPr>
        <w:pStyle w:val="ListParagraph"/>
        <w:numPr>
          <w:ilvl w:val="0"/>
          <w:numId w:val="23"/>
        </w:numPr>
        <w:autoSpaceDE w:val="0"/>
        <w:autoSpaceDN w:val="0"/>
        <w:adjustRightInd w:val="0"/>
        <w:rPr>
          <w:rFonts w:cstheme="minorHAnsi"/>
          <w:sz w:val="20"/>
          <w:szCs w:val="20"/>
        </w:rPr>
      </w:pPr>
      <w:r w:rsidRPr="009E4CEF">
        <w:rPr>
          <w:rFonts w:cstheme="minorHAnsi"/>
          <w:sz w:val="20"/>
          <w:szCs w:val="20"/>
        </w:rPr>
        <w:t>Collected for specified, explicit and legitimate purposes</w:t>
      </w:r>
      <w:r w:rsidR="00E1012D" w:rsidRPr="009E4CEF">
        <w:rPr>
          <w:rFonts w:cstheme="minorHAnsi"/>
          <w:sz w:val="20"/>
          <w:szCs w:val="20"/>
        </w:rPr>
        <w:t>.</w:t>
      </w:r>
    </w:p>
    <w:p w14:paraId="26D81F62" w14:textId="6915B14B" w:rsidR="00E1012D" w:rsidRPr="009E4CEF" w:rsidRDefault="00E1012D" w:rsidP="00633F0E">
      <w:pPr>
        <w:pStyle w:val="ListParagraph"/>
        <w:numPr>
          <w:ilvl w:val="0"/>
          <w:numId w:val="23"/>
        </w:numPr>
        <w:autoSpaceDE w:val="0"/>
        <w:autoSpaceDN w:val="0"/>
        <w:adjustRightInd w:val="0"/>
        <w:rPr>
          <w:rFonts w:cstheme="minorHAnsi"/>
          <w:sz w:val="20"/>
          <w:szCs w:val="20"/>
        </w:rPr>
      </w:pPr>
      <w:r w:rsidRPr="009E4CEF">
        <w:rPr>
          <w:rFonts w:cstheme="minorHAnsi"/>
          <w:sz w:val="20"/>
          <w:szCs w:val="20"/>
        </w:rPr>
        <w:t xml:space="preserve">Adequate, relevant, and </w:t>
      </w:r>
      <w:r w:rsidR="00D71BC0" w:rsidRPr="009E4CEF">
        <w:rPr>
          <w:rFonts w:cstheme="minorHAnsi"/>
          <w:sz w:val="20"/>
          <w:szCs w:val="20"/>
        </w:rPr>
        <w:t>limited to what is necessary in relation to the stated purpose</w:t>
      </w:r>
      <w:proofErr w:type="gramStart"/>
      <w:r w:rsidR="00D71BC0" w:rsidRPr="009E4CEF">
        <w:rPr>
          <w:rFonts w:cstheme="minorHAnsi"/>
          <w:sz w:val="20"/>
          <w:szCs w:val="20"/>
        </w:rPr>
        <w:t xml:space="preserve">. </w:t>
      </w:r>
      <w:r w:rsidRPr="009E4CEF">
        <w:rPr>
          <w:rFonts w:cstheme="minorHAnsi"/>
          <w:sz w:val="20"/>
          <w:szCs w:val="20"/>
        </w:rPr>
        <w:t>.</w:t>
      </w:r>
      <w:proofErr w:type="gramEnd"/>
    </w:p>
    <w:p w14:paraId="4C38BEF4" w14:textId="0D7C58B6" w:rsidR="00E1012D" w:rsidRPr="009E4CEF" w:rsidRDefault="00E1012D" w:rsidP="00633F0E">
      <w:pPr>
        <w:pStyle w:val="ListParagraph"/>
        <w:numPr>
          <w:ilvl w:val="0"/>
          <w:numId w:val="23"/>
        </w:numPr>
        <w:autoSpaceDE w:val="0"/>
        <w:autoSpaceDN w:val="0"/>
        <w:adjustRightInd w:val="0"/>
        <w:rPr>
          <w:rFonts w:cstheme="minorHAnsi"/>
          <w:sz w:val="20"/>
          <w:szCs w:val="20"/>
        </w:rPr>
      </w:pPr>
      <w:r w:rsidRPr="009E4CEF">
        <w:rPr>
          <w:rFonts w:cstheme="minorHAnsi"/>
          <w:sz w:val="20"/>
          <w:szCs w:val="20"/>
        </w:rPr>
        <w:t>Accurate</w:t>
      </w:r>
      <w:r w:rsidR="00D71BC0" w:rsidRPr="009E4CEF">
        <w:rPr>
          <w:rFonts w:cstheme="minorHAnsi"/>
          <w:sz w:val="20"/>
          <w:szCs w:val="20"/>
        </w:rPr>
        <w:t xml:space="preserve"> and kept up to date</w:t>
      </w:r>
      <w:r w:rsidRPr="009E4CEF">
        <w:rPr>
          <w:rFonts w:cstheme="minorHAnsi"/>
          <w:sz w:val="20"/>
          <w:szCs w:val="20"/>
        </w:rPr>
        <w:t>.</w:t>
      </w:r>
    </w:p>
    <w:p w14:paraId="38027401" w14:textId="33CFEE85" w:rsidR="00E1012D" w:rsidRPr="009E4CEF" w:rsidRDefault="00E1012D" w:rsidP="00633F0E">
      <w:pPr>
        <w:pStyle w:val="ListParagraph"/>
        <w:numPr>
          <w:ilvl w:val="0"/>
          <w:numId w:val="23"/>
        </w:numPr>
        <w:autoSpaceDE w:val="0"/>
        <w:autoSpaceDN w:val="0"/>
        <w:adjustRightInd w:val="0"/>
        <w:rPr>
          <w:rFonts w:cstheme="minorHAnsi"/>
          <w:sz w:val="20"/>
          <w:szCs w:val="20"/>
        </w:rPr>
      </w:pPr>
      <w:r w:rsidRPr="009E4CEF">
        <w:rPr>
          <w:rFonts w:cstheme="minorHAnsi"/>
          <w:sz w:val="20"/>
          <w:szCs w:val="20"/>
        </w:rPr>
        <w:t>Kept no longer than is necessary</w:t>
      </w:r>
      <w:r w:rsidR="00D71BC0" w:rsidRPr="009E4CEF">
        <w:rPr>
          <w:rFonts w:cstheme="minorHAnsi"/>
          <w:sz w:val="20"/>
          <w:szCs w:val="20"/>
        </w:rPr>
        <w:t xml:space="preserve"> for the purpose stated or required by legislation</w:t>
      </w:r>
      <w:r w:rsidRPr="009E4CEF">
        <w:rPr>
          <w:rFonts w:cstheme="minorHAnsi"/>
          <w:sz w:val="20"/>
          <w:szCs w:val="20"/>
        </w:rPr>
        <w:t>.</w:t>
      </w:r>
    </w:p>
    <w:p w14:paraId="51290A47" w14:textId="20C62E6B" w:rsidR="00E1012D" w:rsidRPr="009E4CEF" w:rsidRDefault="00E1012D" w:rsidP="00633F0E">
      <w:pPr>
        <w:pStyle w:val="ListParagraph"/>
        <w:numPr>
          <w:ilvl w:val="0"/>
          <w:numId w:val="23"/>
        </w:numPr>
        <w:autoSpaceDE w:val="0"/>
        <w:autoSpaceDN w:val="0"/>
        <w:adjustRightInd w:val="0"/>
        <w:rPr>
          <w:rFonts w:cstheme="minorHAnsi"/>
          <w:sz w:val="20"/>
          <w:szCs w:val="20"/>
        </w:rPr>
      </w:pPr>
      <w:r w:rsidRPr="009E4CEF">
        <w:rPr>
          <w:rFonts w:cstheme="minorHAnsi"/>
          <w:sz w:val="20"/>
          <w:szCs w:val="20"/>
        </w:rPr>
        <w:t xml:space="preserve">Processed in </w:t>
      </w:r>
      <w:r w:rsidR="005A7AD9" w:rsidRPr="009E4CEF">
        <w:rPr>
          <w:rFonts w:cstheme="minorHAnsi"/>
          <w:sz w:val="20"/>
          <w:szCs w:val="20"/>
        </w:rPr>
        <w:t>manner that ensure</w:t>
      </w:r>
      <w:r w:rsidR="00596F16" w:rsidRPr="009E4CEF">
        <w:rPr>
          <w:rFonts w:cstheme="minorHAnsi"/>
          <w:sz w:val="20"/>
          <w:szCs w:val="20"/>
        </w:rPr>
        <w:t>s</w:t>
      </w:r>
      <w:r w:rsidR="005A7AD9" w:rsidRPr="009E4CEF">
        <w:rPr>
          <w:rFonts w:cstheme="minorHAnsi"/>
          <w:sz w:val="20"/>
          <w:szCs w:val="20"/>
        </w:rPr>
        <w:t xml:space="preserve"> appropriate security</w:t>
      </w:r>
      <w:r w:rsidRPr="009E4CEF">
        <w:rPr>
          <w:rFonts w:cstheme="minorHAnsi"/>
          <w:sz w:val="20"/>
          <w:szCs w:val="20"/>
        </w:rPr>
        <w:t>.</w:t>
      </w:r>
    </w:p>
    <w:p w14:paraId="6EF1ED96" w14:textId="77777777" w:rsidR="006762AA" w:rsidRPr="009E4CEF" w:rsidRDefault="006762AA" w:rsidP="00E1012D">
      <w:pPr>
        <w:autoSpaceDE w:val="0"/>
        <w:autoSpaceDN w:val="0"/>
        <w:adjustRightInd w:val="0"/>
        <w:rPr>
          <w:rFonts w:cstheme="minorHAnsi"/>
          <w:sz w:val="20"/>
          <w:szCs w:val="20"/>
        </w:rPr>
      </w:pPr>
    </w:p>
    <w:p w14:paraId="7B98B37A" w14:textId="609158C4" w:rsidR="00E1012D" w:rsidRPr="009E4CEF" w:rsidRDefault="00C01735" w:rsidP="00E1012D">
      <w:pPr>
        <w:autoSpaceDE w:val="0"/>
        <w:autoSpaceDN w:val="0"/>
        <w:adjustRightInd w:val="0"/>
        <w:rPr>
          <w:rFonts w:cstheme="minorHAnsi"/>
          <w:sz w:val="20"/>
          <w:szCs w:val="20"/>
        </w:rPr>
      </w:pPr>
      <w:r w:rsidRPr="009E4CEF">
        <w:rPr>
          <w:rFonts w:cstheme="minorHAnsi"/>
          <w:sz w:val="20"/>
          <w:szCs w:val="20"/>
        </w:rPr>
        <w:t>The data controller shall be responsible for, and be able to demonstrate compliance with, the principles set out in legislation.</w:t>
      </w:r>
      <w:r w:rsidR="00BF7138" w:rsidRPr="009E4CEF">
        <w:rPr>
          <w:rFonts w:cstheme="minorHAnsi"/>
          <w:sz w:val="20"/>
          <w:szCs w:val="20"/>
        </w:rPr>
        <w:t xml:space="preserve"> </w:t>
      </w:r>
      <w:r w:rsidR="00E1012D" w:rsidRPr="009E4CEF">
        <w:rPr>
          <w:rFonts w:cstheme="minorHAnsi"/>
          <w:sz w:val="20"/>
          <w:szCs w:val="20"/>
        </w:rPr>
        <w:t>Staff must ensure that:</w:t>
      </w:r>
    </w:p>
    <w:p w14:paraId="2C2A3B85" w14:textId="061CC60D" w:rsidR="00E1012D" w:rsidRPr="009E4CEF" w:rsidRDefault="00E1012D" w:rsidP="00633F0E">
      <w:pPr>
        <w:pStyle w:val="ListParagraph"/>
        <w:numPr>
          <w:ilvl w:val="0"/>
          <w:numId w:val="24"/>
        </w:numPr>
        <w:autoSpaceDE w:val="0"/>
        <w:autoSpaceDN w:val="0"/>
        <w:adjustRightInd w:val="0"/>
        <w:rPr>
          <w:rFonts w:cstheme="minorHAnsi"/>
          <w:sz w:val="20"/>
          <w:szCs w:val="20"/>
        </w:rPr>
      </w:pPr>
      <w:r w:rsidRPr="009E4CEF">
        <w:rPr>
          <w:rFonts w:cstheme="minorHAnsi"/>
          <w:sz w:val="20"/>
          <w:szCs w:val="20"/>
        </w:rPr>
        <w:t xml:space="preserve">At all times </w:t>
      </w:r>
      <w:r w:rsidR="00AD6297" w:rsidRPr="009E4CEF">
        <w:rPr>
          <w:rFonts w:cstheme="minorHAnsi"/>
          <w:sz w:val="20"/>
          <w:szCs w:val="20"/>
        </w:rPr>
        <w:t xml:space="preserve">they </w:t>
      </w:r>
      <w:r w:rsidRPr="009E4CEF">
        <w:rPr>
          <w:rFonts w:cstheme="minorHAnsi"/>
          <w:sz w:val="20"/>
          <w:szCs w:val="20"/>
        </w:rPr>
        <w:t>take care to ensure the safe keeping of personal data, minimising the risk of its loss or misuse.</w:t>
      </w:r>
    </w:p>
    <w:p w14:paraId="3691FF47" w14:textId="40EEC4C4" w:rsidR="008E5D2F" w:rsidRPr="009E4CEF" w:rsidRDefault="00C01735" w:rsidP="00633F0E">
      <w:pPr>
        <w:pStyle w:val="ListParagraph"/>
        <w:numPr>
          <w:ilvl w:val="0"/>
          <w:numId w:val="24"/>
        </w:numPr>
        <w:autoSpaceDE w:val="0"/>
        <w:autoSpaceDN w:val="0"/>
        <w:adjustRightInd w:val="0"/>
        <w:rPr>
          <w:rFonts w:cstheme="minorHAnsi"/>
          <w:sz w:val="20"/>
          <w:szCs w:val="20"/>
        </w:rPr>
      </w:pPr>
      <w:r w:rsidRPr="009E4CEF">
        <w:rPr>
          <w:rFonts w:cstheme="minorHAnsi"/>
          <w:sz w:val="20"/>
          <w:szCs w:val="20"/>
        </w:rPr>
        <w:t>P</w:t>
      </w:r>
      <w:r w:rsidR="00E1012D" w:rsidRPr="009E4CEF">
        <w:rPr>
          <w:rFonts w:cstheme="minorHAnsi"/>
          <w:sz w:val="20"/>
          <w:szCs w:val="20"/>
        </w:rPr>
        <w:t xml:space="preserve">ersonal data </w:t>
      </w:r>
      <w:r w:rsidR="008E5D2F" w:rsidRPr="009E4CEF">
        <w:rPr>
          <w:rFonts w:cstheme="minorHAnsi"/>
          <w:sz w:val="20"/>
          <w:szCs w:val="20"/>
        </w:rPr>
        <w:t xml:space="preserve">is only </w:t>
      </w:r>
      <w:r w:rsidRPr="009E4CEF">
        <w:rPr>
          <w:rFonts w:cstheme="minorHAnsi"/>
          <w:sz w:val="20"/>
          <w:szCs w:val="20"/>
        </w:rPr>
        <w:t xml:space="preserve">stored with </w:t>
      </w:r>
      <w:r w:rsidR="00E1012D" w:rsidRPr="009E4CEF">
        <w:rPr>
          <w:rFonts w:cstheme="minorHAnsi"/>
          <w:sz w:val="20"/>
          <w:szCs w:val="20"/>
        </w:rPr>
        <w:t xml:space="preserve">secure password protected </w:t>
      </w:r>
      <w:r w:rsidR="00596F16" w:rsidRPr="009E4CEF">
        <w:rPr>
          <w:rFonts w:cstheme="minorHAnsi"/>
          <w:sz w:val="20"/>
          <w:szCs w:val="20"/>
        </w:rPr>
        <w:t xml:space="preserve">school systems </w:t>
      </w:r>
      <w:r w:rsidRPr="009E4CEF">
        <w:rPr>
          <w:rFonts w:cstheme="minorHAnsi"/>
          <w:sz w:val="20"/>
          <w:szCs w:val="20"/>
        </w:rPr>
        <w:t xml:space="preserve">or online providers. </w:t>
      </w:r>
    </w:p>
    <w:p w14:paraId="11072351" w14:textId="3DD69802" w:rsidR="008E5D2F" w:rsidRPr="009E4CEF" w:rsidRDefault="008E5D2F" w:rsidP="00633F0E">
      <w:pPr>
        <w:pStyle w:val="ListParagraph"/>
        <w:numPr>
          <w:ilvl w:val="0"/>
          <w:numId w:val="24"/>
        </w:numPr>
        <w:autoSpaceDE w:val="0"/>
        <w:autoSpaceDN w:val="0"/>
        <w:adjustRightInd w:val="0"/>
        <w:rPr>
          <w:rFonts w:cstheme="minorHAnsi"/>
          <w:sz w:val="20"/>
          <w:szCs w:val="20"/>
        </w:rPr>
      </w:pPr>
      <w:r w:rsidRPr="009E4CEF">
        <w:rPr>
          <w:rFonts w:cstheme="minorHAnsi"/>
          <w:sz w:val="20"/>
          <w:szCs w:val="20"/>
        </w:rPr>
        <w:t>T</w:t>
      </w:r>
      <w:r w:rsidR="00E1012D" w:rsidRPr="009E4CEF">
        <w:rPr>
          <w:rFonts w:cstheme="minorHAnsi"/>
          <w:sz w:val="20"/>
          <w:szCs w:val="20"/>
        </w:rPr>
        <w:t>hey are properly “</w:t>
      </w:r>
      <w:proofErr w:type="gramStart"/>
      <w:r w:rsidR="00E1012D" w:rsidRPr="009E4CEF">
        <w:rPr>
          <w:rFonts w:cstheme="minorHAnsi"/>
          <w:sz w:val="20"/>
          <w:szCs w:val="20"/>
        </w:rPr>
        <w:t>logged-off</w:t>
      </w:r>
      <w:proofErr w:type="gramEnd"/>
      <w:r w:rsidR="00E1012D" w:rsidRPr="009E4CEF">
        <w:rPr>
          <w:rFonts w:cstheme="minorHAnsi"/>
          <w:sz w:val="20"/>
          <w:szCs w:val="20"/>
        </w:rPr>
        <w:t>” at the end of any session.</w:t>
      </w:r>
    </w:p>
    <w:p w14:paraId="5A476D1D" w14:textId="43D5CE48" w:rsidR="00614D98" w:rsidRPr="009E4CEF" w:rsidRDefault="008E5D2F" w:rsidP="008E5D2F">
      <w:pPr>
        <w:pStyle w:val="ListParagraph"/>
        <w:numPr>
          <w:ilvl w:val="0"/>
          <w:numId w:val="24"/>
        </w:numPr>
        <w:autoSpaceDE w:val="0"/>
        <w:autoSpaceDN w:val="0"/>
        <w:adjustRightInd w:val="0"/>
        <w:rPr>
          <w:sz w:val="20"/>
          <w:szCs w:val="20"/>
        </w:rPr>
      </w:pPr>
      <w:r w:rsidRPr="009E4CEF">
        <w:rPr>
          <w:rFonts w:cstheme="minorHAnsi"/>
          <w:sz w:val="20"/>
          <w:szCs w:val="20"/>
        </w:rPr>
        <w:t>They u</w:t>
      </w:r>
      <w:r w:rsidR="00596F16" w:rsidRPr="009E4CEF">
        <w:rPr>
          <w:rFonts w:cstheme="minorHAnsi"/>
          <w:sz w:val="20"/>
          <w:szCs w:val="20"/>
        </w:rPr>
        <w:t xml:space="preserve">se appropriate systems to ensure the security of personal data if asked to transfer information between schools or to external organisations.  </w:t>
      </w:r>
    </w:p>
    <w:p w14:paraId="2F4C7A47" w14:textId="440F7060" w:rsidR="00E1012D" w:rsidRPr="009E4CEF" w:rsidRDefault="00E1012D" w:rsidP="009E4CEF">
      <w:pPr>
        <w:pStyle w:val="ListParagraph"/>
        <w:autoSpaceDE w:val="0"/>
        <w:autoSpaceDN w:val="0"/>
        <w:adjustRightInd w:val="0"/>
        <w:rPr>
          <w:rFonts w:cstheme="minorHAnsi"/>
          <w:sz w:val="20"/>
          <w:szCs w:val="20"/>
        </w:rPr>
      </w:pPr>
    </w:p>
    <w:p w14:paraId="23FBD33B" w14:textId="6633E999" w:rsidR="00E1012D" w:rsidRPr="009E4CEF" w:rsidRDefault="008974AE" w:rsidP="00E1012D">
      <w:pPr>
        <w:autoSpaceDE w:val="0"/>
        <w:autoSpaceDN w:val="0"/>
        <w:adjustRightInd w:val="0"/>
        <w:rPr>
          <w:rFonts w:cstheme="minorHAnsi"/>
          <w:sz w:val="20"/>
          <w:szCs w:val="20"/>
        </w:rPr>
      </w:pPr>
      <w:r w:rsidRPr="009E4CEF">
        <w:rPr>
          <w:rFonts w:cstheme="minorHAnsi"/>
          <w:sz w:val="20"/>
          <w:szCs w:val="20"/>
        </w:rPr>
        <w:t xml:space="preserve">For full guidance regarding data protection requirements please refer to the </w:t>
      </w:r>
      <w:proofErr w:type="spellStart"/>
      <w:r w:rsidRPr="009E4CEF">
        <w:rPr>
          <w:rFonts w:cstheme="minorHAnsi"/>
          <w:sz w:val="20"/>
          <w:szCs w:val="20"/>
        </w:rPr>
        <w:t>WeS</w:t>
      </w:r>
      <w:r w:rsidR="00AE2B5B" w:rsidRPr="009E4CEF">
        <w:rPr>
          <w:rFonts w:cstheme="minorHAnsi"/>
          <w:sz w:val="20"/>
          <w:szCs w:val="20"/>
        </w:rPr>
        <w:t>T</w:t>
      </w:r>
      <w:proofErr w:type="spellEnd"/>
      <w:r w:rsidRPr="009E4CEF">
        <w:rPr>
          <w:rFonts w:cstheme="minorHAnsi"/>
          <w:sz w:val="20"/>
          <w:szCs w:val="20"/>
        </w:rPr>
        <w:t xml:space="preserve"> Data Protection Policy at: </w:t>
      </w:r>
      <w:hyperlink r:id="rId19" w:history="1">
        <w:r w:rsidRPr="009E4CEF">
          <w:rPr>
            <w:rFonts w:cstheme="minorHAnsi"/>
            <w:color w:val="0000FF"/>
            <w:sz w:val="20"/>
            <w:szCs w:val="20"/>
            <w:u w:val="single"/>
          </w:rPr>
          <w:t>Westcountry Schools Trust - Our Policies (westst.org.uk)</w:t>
        </w:r>
      </w:hyperlink>
      <w:r w:rsidRPr="009E4CEF">
        <w:rPr>
          <w:rFonts w:cstheme="minorHAnsi"/>
          <w:sz w:val="20"/>
          <w:szCs w:val="20"/>
        </w:rPr>
        <w:t xml:space="preserve">   </w:t>
      </w:r>
    </w:p>
    <w:p w14:paraId="532BF67B" w14:textId="1535AED2" w:rsidR="00E1012D" w:rsidRPr="009E4CEF" w:rsidRDefault="00E1012D" w:rsidP="00E1012D">
      <w:pPr>
        <w:rPr>
          <w:rFonts w:cstheme="minorHAnsi"/>
          <w:sz w:val="20"/>
          <w:szCs w:val="20"/>
        </w:rPr>
      </w:pPr>
    </w:p>
    <w:p w14:paraId="589BA014"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Communication</w:t>
      </w:r>
    </w:p>
    <w:p w14:paraId="6558FF79" w14:textId="66FAF629"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When using communication technologies </w:t>
      </w:r>
      <w:r w:rsidR="00482213">
        <w:rPr>
          <w:rFonts w:cstheme="minorHAnsi"/>
          <w:sz w:val="20"/>
          <w:szCs w:val="20"/>
        </w:rPr>
        <w:t xml:space="preserve">Morley Meadow Primary </w:t>
      </w:r>
      <w:r w:rsidRPr="009E4CEF">
        <w:rPr>
          <w:rFonts w:cstheme="minorHAnsi"/>
          <w:sz w:val="20"/>
          <w:szCs w:val="20"/>
        </w:rPr>
        <w:t>School considers the following as good practice:</w:t>
      </w:r>
    </w:p>
    <w:p w14:paraId="224DA77D" w14:textId="243EC1DA" w:rsidR="00E1012D" w:rsidRPr="009E4CEF" w:rsidRDefault="00E1012D" w:rsidP="00633F0E">
      <w:pPr>
        <w:pStyle w:val="ListParagraph"/>
        <w:numPr>
          <w:ilvl w:val="0"/>
          <w:numId w:val="26"/>
        </w:numPr>
        <w:autoSpaceDE w:val="0"/>
        <w:autoSpaceDN w:val="0"/>
        <w:adjustRightInd w:val="0"/>
        <w:rPr>
          <w:rFonts w:cstheme="minorHAnsi"/>
          <w:sz w:val="20"/>
          <w:szCs w:val="20"/>
        </w:rPr>
      </w:pPr>
      <w:r w:rsidRPr="009E4CEF">
        <w:rPr>
          <w:rFonts w:cstheme="minorHAnsi"/>
          <w:sz w:val="20"/>
          <w:szCs w:val="20"/>
        </w:rPr>
        <w:t xml:space="preserve">The official school email service may be regarded as safe and secure and is monitored. Staff and </w:t>
      </w:r>
      <w:r w:rsidR="000774B2" w:rsidRPr="009E4CEF">
        <w:rPr>
          <w:rFonts w:cstheme="minorHAnsi"/>
          <w:sz w:val="20"/>
          <w:szCs w:val="20"/>
        </w:rPr>
        <w:t>pupil</w:t>
      </w:r>
      <w:r w:rsidRPr="009E4CEF">
        <w:rPr>
          <w:rFonts w:cstheme="minorHAnsi"/>
          <w:sz w:val="20"/>
          <w:szCs w:val="20"/>
        </w:rPr>
        <w:t>s should therefore use the school email service to communicate with others when in school, or on school systems (e.g. by remote access).</w:t>
      </w:r>
    </w:p>
    <w:p w14:paraId="181F3AC8" w14:textId="77777777" w:rsidR="00E1012D" w:rsidRPr="009E4CEF" w:rsidRDefault="00E1012D" w:rsidP="00633F0E">
      <w:pPr>
        <w:pStyle w:val="ListParagraph"/>
        <w:numPr>
          <w:ilvl w:val="0"/>
          <w:numId w:val="26"/>
        </w:numPr>
        <w:autoSpaceDE w:val="0"/>
        <w:autoSpaceDN w:val="0"/>
        <w:adjustRightInd w:val="0"/>
        <w:rPr>
          <w:rFonts w:cstheme="minorHAnsi"/>
          <w:sz w:val="20"/>
          <w:szCs w:val="20"/>
        </w:rPr>
      </w:pPr>
      <w:r w:rsidRPr="009E4CEF">
        <w:rPr>
          <w:rFonts w:cstheme="minorHAnsi"/>
          <w:sz w:val="20"/>
          <w:szCs w:val="20"/>
        </w:rPr>
        <w:t>Users need to be aware that email communications may be monitored.</w:t>
      </w:r>
    </w:p>
    <w:p w14:paraId="011ED25E" w14:textId="623AE58C" w:rsidR="00E1012D" w:rsidRPr="009E4CEF" w:rsidRDefault="00E1012D" w:rsidP="00633F0E">
      <w:pPr>
        <w:pStyle w:val="ListParagraph"/>
        <w:numPr>
          <w:ilvl w:val="0"/>
          <w:numId w:val="26"/>
        </w:numPr>
        <w:autoSpaceDE w:val="0"/>
        <w:autoSpaceDN w:val="0"/>
        <w:adjustRightInd w:val="0"/>
        <w:rPr>
          <w:rFonts w:cstheme="minorHAnsi"/>
          <w:sz w:val="20"/>
          <w:szCs w:val="20"/>
        </w:rPr>
      </w:pPr>
      <w:r w:rsidRPr="009E4CEF">
        <w:rPr>
          <w:rFonts w:cstheme="minorHAnsi"/>
          <w:sz w:val="20"/>
          <w:szCs w:val="20"/>
        </w:rPr>
        <w:t xml:space="preserve">All staff must adhere to the </w:t>
      </w:r>
      <w:r w:rsidR="0030252C" w:rsidRPr="009E4CEF">
        <w:rPr>
          <w:rFonts w:cstheme="minorHAnsi"/>
          <w:sz w:val="20"/>
          <w:szCs w:val="20"/>
        </w:rPr>
        <w:t>e</w:t>
      </w:r>
      <w:r w:rsidRPr="009E4CEF">
        <w:rPr>
          <w:rFonts w:cstheme="minorHAnsi"/>
          <w:sz w:val="20"/>
          <w:szCs w:val="20"/>
        </w:rPr>
        <w:t xml:space="preserve">mail </w:t>
      </w:r>
      <w:r w:rsidR="0030252C" w:rsidRPr="009E4CEF">
        <w:rPr>
          <w:rFonts w:cstheme="minorHAnsi"/>
          <w:sz w:val="20"/>
          <w:szCs w:val="20"/>
        </w:rPr>
        <w:t>p</w:t>
      </w:r>
      <w:r w:rsidRPr="009E4CEF">
        <w:rPr>
          <w:rFonts w:cstheme="minorHAnsi"/>
          <w:sz w:val="20"/>
          <w:szCs w:val="20"/>
        </w:rPr>
        <w:t>rotocol.</w:t>
      </w:r>
    </w:p>
    <w:p w14:paraId="16790D1C" w14:textId="6D72699F" w:rsidR="00E1012D" w:rsidRPr="009E4CEF" w:rsidRDefault="00E1012D" w:rsidP="00633F0E">
      <w:pPr>
        <w:pStyle w:val="ListParagraph"/>
        <w:numPr>
          <w:ilvl w:val="0"/>
          <w:numId w:val="26"/>
        </w:numPr>
        <w:autoSpaceDE w:val="0"/>
        <w:autoSpaceDN w:val="0"/>
        <w:adjustRightInd w:val="0"/>
        <w:rPr>
          <w:rFonts w:cstheme="minorHAnsi"/>
          <w:sz w:val="20"/>
          <w:szCs w:val="20"/>
        </w:rPr>
      </w:pPr>
      <w:r w:rsidRPr="009E4CEF">
        <w:rPr>
          <w:rFonts w:cstheme="minorHAnsi"/>
          <w:sz w:val="20"/>
          <w:szCs w:val="20"/>
        </w:rPr>
        <w:t xml:space="preserve">Users </w:t>
      </w:r>
      <w:proofErr w:type="gramStart"/>
      <w:r w:rsidRPr="009E4CEF">
        <w:rPr>
          <w:rFonts w:cstheme="minorHAnsi"/>
          <w:sz w:val="20"/>
          <w:szCs w:val="20"/>
        </w:rPr>
        <w:t>must immediately report,</w:t>
      </w:r>
      <w:proofErr w:type="gramEnd"/>
      <w:r w:rsidRPr="009E4CEF">
        <w:rPr>
          <w:rFonts w:cstheme="minorHAnsi"/>
          <w:sz w:val="20"/>
          <w:szCs w:val="20"/>
        </w:rPr>
        <w:t xml:space="preserve"> to the </w:t>
      </w:r>
      <w:r w:rsidRPr="002A1193">
        <w:rPr>
          <w:rFonts w:cstheme="minorHAnsi"/>
          <w:sz w:val="20"/>
          <w:szCs w:val="20"/>
        </w:rPr>
        <w:t xml:space="preserve">Headteacher/DSL </w:t>
      </w:r>
      <w:r w:rsidR="0030252C" w:rsidRPr="002A1193">
        <w:rPr>
          <w:rFonts w:cstheme="minorHAnsi"/>
          <w:sz w:val="20"/>
          <w:szCs w:val="20"/>
        </w:rPr>
        <w:t>(</w:t>
      </w:r>
      <w:r w:rsidRPr="009E4CEF">
        <w:rPr>
          <w:rFonts w:cstheme="minorHAnsi"/>
          <w:sz w:val="20"/>
          <w:szCs w:val="20"/>
        </w:rPr>
        <w:t>in accordance with the school policy</w:t>
      </w:r>
      <w:r w:rsidR="0030252C" w:rsidRPr="009E4CEF">
        <w:rPr>
          <w:rFonts w:cstheme="minorHAnsi"/>
          <w:sz w:val="20"/>
          <w:szCs w:val="20"/>
        </w:rPr>
        <w:t>)</w:t>
      </w:r>
      <w:r w:rsidRPr="009E4CEF">
        <w:rPr>
          <w:rFonts w:cstheme="minorHAnsi"/>
          <w:sz w:val="20"/>
          <w:szCs w:val="20"/>
        </w:rPr>
        <w:t xml:space="preserve"> the receipt of any email that makes them feel uncomfortable, is offensive, threatening or bullying in nature and must not respond to any such email.</w:t>
      </w:r>
    </w:p>
    <w:p w14:paraId="3CF89E0D" w14:textId="53198128" w:rsidR="00E1012D" w:rsidRPr="009E4CEF" w:rsidRDefault="00E1012D" w:rsidP="00633F0E">
      <w:pPr>
        <w:pStyle w:val="ListParagraph"/>
        <w:numPr>
          <w:ilvl w:val="0"/>
          <w:numId w:val="26"/>
        </w:numPr>
        <w:autoSpaceDE w:val="0"/>
        <w:autoSpaceDN w:val="0"/>
        <w:adjustRightInd w:val="0"/>
        <w:rPr>
          <w:rFonts w:cstheme="minorHAnsi"/>
          <w:sz w:val="20"/>
          <w:szCs w:val="20"/>
        </w:rPr>
      </w:pPr>
      <w:r w:rsidRPr="009E4CEF">
        <w:rPr>
          <w:rFonts w:cstheme="minorHAnsi"/>
          <w:sz w:val="20"/>
          <w:szCs w:val="20"/>
        </w:rPr>
        <w:t xml:space="preserve">Any digital communication between staff and </w:t>
      </w:r>
      <w:r w:rsidR="000774B2" w:rsidRPr="009E4CEF">
        <w:rPr>
          <w:rFonts w:cstheme="minorHAnsi"/>
          <w:sz w:val="20"/>
          <w:szCs w:val="20"/>
        </w:rPr>
        <w:t>pupil</w:t>
      </w:r>
      <w:r w:rsidRPr="009E4CEF">
        <w:rPr>
          <w:rFonts w:cstheme="minorHAnsi"/>
          <w:sz w:val="20"/>
          <w:szCs w:val="20"/>
        </w:rPr>
        <w:t>s or parents / carers must be professional in tone and content. These communications should only take place on official (monitored) school systems</w:t>
      </w:r>
      <w:r w:rsidR="00234976" w:rsidRPr="009E4CEF">
        <w:rPr>
          <w:rStyle w:val="FootnoteReference"/>
          <w:rFonts w:cstheme="minorHAnsi"/>
          <w:sz w:val="20"/>
          <w:szCs w:val="20"/>
        </w:rPr>
        <w:footnoteReference w:id="6"/>
      </w:r>
      <w:r w:rsidRPr="009E4CEF">
        <w:rPr>
          <w:rFonts w:cstheme="minorHAnsi"/>
          <w:sz w:val="20"/>
          <w:szCs w:val="20"/>
        </w:rPr>
        <w:t xml:space="preserve">. Personal email addresses, text messaging or public chat / social networking programmes </w:t>
      </w:r>
      <w:r w:rsidR="00EA3947" w:rsidRPr="009E4CEF">
        <w:rPr>
          <w:rFonts w:cstheme="minorHAnsi"/>
          <w:sz w:val="20"/>
          <w:szCs w:val="20"/>
        </w:rPr>
        <w:t xml:space="preserve">(e.g. What’s App) </w:t>
      </w:r>
      <w:r w:rsidRPr="009E4CEF">
        <w:rPr>
          <w:rFonts w:cstheme="minorHAnsi"/>
          <w:sz w:val="20"/>
          <w:szCs w:val="20"/>
        </w:rPr>
        <w:t>must not be used for these communications.</w:t>
      </w:r>
    </w:p>
    <w:p w14:paraId="28D42484" w14:textId="77777777" w:rsidR="00E1012D" w:rsidRPr="009E4CEF" w:rsidRDefault="00E1012D" w:rsidP="00633F0E">
      <w:pPr>
        <w:pStyle w:val="ListParagraph"/>
        <w:numPr>
          <w:ilvl w:val="0"/>
          <w:numId w:val="26"/>
        </w:numPr>
        <w:autoSpaceDE w:val="0"/>
        <w:autoSpaceDN w:val="0"/>
        <w:adjustRightInd w:val="0"/>
        <w:rPr>
          <w:rFonts w:cstheme="minorHAnsi"/>
          <w:sz w:val="20"/>
          <w:szCs w:val="20"/>
        </w:rPr>
      </w:pPr>
      <w:r w:rsidRPr="009E4CEF">
        <w:rPr>
          <w:rFonts w:cstheme="minorHAnsi"/>
          <w:sz w:val="20"/>
          <w:szCs w:val="20"/>
        </w:rPr>
        <w:t>Personal information should not be posted on the school website and only official email addresses should be used for communication.</w:t>
      </w:r>
    </w:p>
    <w:p w14:paraId="6D899831" w14:textId="77777777" w:rsidR="00E1012D" w:rsidRPr="009E4CEF" w:rsidRDefault="00E1012D" w:rsidP="00E1012D">
      <w:pPr>
        <w:autoSpaceDE w:val="0"/>
        <w:autoSpaceDN w:val="0"/>
        <w:adjustRightInd w:val="0"/>
        <w:ind w:left="142" w:hanging="142"/>
        <w:rPr>
          <w:rFonts w:cstheme="minorHAnsi"/>
          <w:sz w:val="20"/>
          <w:szCs w:val="20"/>
        </w:rPr>
      </w:pPr>
    </w:p>
    <w:p w14:paraId="52A09180" w14:textId="77777777" w:rsidR="00E1012D" w:rsidRPr="009E4CEF" w:rsidRDefault="00E1012D" w:rsidP="00E1012D">
      <w:pPr>
        <w:autoSpaceDE w:val="0"/>
        <w:autoSpaceDN w:val="0"/>
        <w:adjustRightInd w:val="0"/>
        <w:ind w:left="142" w:hanging="142"/>
        <w:rPr>
          <w:rFonts w:cstheme="minorHAnsi"/>
          <w:b/>
          <w:bCs/>
          <w:sz w:val="20"/>
          <w:szCs w:val="20"/>
        </w:rPr>
      </w:pPr>
      <w:r w:rsidRPr="009E4CEF">
        <w:rPr>
          <w:rFonts w:cstheme="minorHAnsi"/>
          <w:b/>
          <w:bCs/>
          <w:sz w:val="20"/>
          <w:szCs w:val="20"/>
        </w:rPr>
        <w:t>Social Media - Protecting Professional Identity</w:t>
      </w:r>
    </w:p>
    <w:p w14:paraId="74FAC585" w14:textId="49B1F243"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With an increase in use of all types of social media for professional and personal purposes a policy that sets out clear guidance for staff to manage risk and behaviour online is essential. Core messages should include the protection of </w:t>
      </w:r>
      <w:r w:rsidR="000774B2" w:rsidRPr="009E4CEF">
        <w:rPr>
          <w:rFonts w:cstheme="minorHAnsi"/>
          <w:sz w:val="20"/>
          <w:szCs w:val="20"/>
        </w:rPr>
        <w:t>pupil</w:t>
      </w:r>
      <w:r w:rsidRPr="009E4CEF">
        <w:rPr>
          <w:rFonts w:cstheme="minorHAnsi"/>
          <w:sz w:val="20"/>
          <w:szCs w:val="20"/>
        </w:rPr>
        <w:t>s, the school and the individual when publishing any material online. Expectations for teachers’ professional conduct are set out in</w:t>
      </w:r>
      <w:r w:rsidR="00883A51" w:rsidRPr="009E4CEF">
        <w:rPr>
          <w:rFonts w:cstheme="minorHAnsi"/>
          <w:sz w:val="20"/>
          <w:szCs w:val="20"/>
        </w:rPr>
        <w:t xml:space="preserve"> the</w:t>
      </w:r>
      <w:r w:rsidRPr="009E4CEF">
        <w:rPr>
          <w:rFonts w:cstheme="minorHAnsi"/>
          <w:sz w:val="20"/>
          <w:szCs w:val="20"/>
        </w:rPr>
        <w:t xml:space="preserve"> ‘</w:t>
      </w:r>
      <w:hyperlink r:id="rId20" w:history="1">
        <w:r w:rsidRPr="009E4CEF">
          <w:rPr>
            <w:rStyle w:val="Hyperlink"/>
            <w:rFonts w:cstheme="minorHAnsi"/>
            <w:sz w:val="20"/>
            <w:szCs w:val="20"/>
          </w:rPr>
          <w:t>Teachers Standards’</w:t>
        </w:r>
      </w:hyperlink>
      <w:r w:rsidR="00883A51" w:rsidRPr="009E4CEF">
        <w:rPr>
          <w:rStyle w:val="FootnoteReference"/>
          <w:rFonts w:cstheme="minorHAnsi"/>
          <w:sz w:val="20"/>
          <w:szCs w:val="20"/>
        </w:rPr>
        <w:footnoteReference w:id="7"/>
      </w:r>
      <w:r w:rsidRPr="009E4CEF">
        <w:rPr>
          <w:rFonts w:cstheme="minorHAnsi"/>
          <w:sz w:val="20"/>
          <w:szCs w:val="20"/>
        </w:rPr>
        <w:t>.</w:t>
      </w:r>
    </w:p>
    <w:p w14:paraId="53788058" w14:textId="77777777" w:rsidR="00E1012D" w:rsidRPr="009E4CEF" w:rsidRDefault="00E1012D" w:rsidP="00E1012D">
      <w:pPr>
        <w:autoSpaceDE w:val="0"/>
        <w:autoSpaceDN w:val="0"/>
        <w:adjustRightInd w:val="0"/>
        <w:rPr>
          <w:rFonts w:cstheme="minorHAnsi"/>
          <w:sz w:val="20"/>
          <w:szCs w:val="20"/>
        </w:rPr>
      </w:pPr>
    </w:p>
    <w:p w14:paraId="50E081B7" w14:textId="40A93929"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All schools, academies and local authorities have a duty of care to provide a safe learning environment for </w:t>
      </w:r>
      <w:r w:rsidR="000774B2" w:rsidRPr="009E4CEF">
        <w:rPr>
          <w:rFonts w:cstheme="minorHAnsi"/>
          <w:sz w:val="20"/>
          <w:szCs w:val="20"/>
        </w:rPr>
        <w:t>pupil</w:t>
      </w:r>
      <w:r w:rsidRPr="009E4CEF">
        <w:rPr>
          <w:rFonts w:cstheme="minorHAnsi"/>
          <w:sz w:val="20"/>
          <w:szCs w:val="20"/>
        </w:rPr>
        <w:t xml:space="preserve">s and staff. Schools/academies and local authorities could be held responsible, indirectly for acts of their employees in the course of their employment. Staff members who harass, cyberbully, discriminate on the grounds of sex, race, or disability or who defame a third party may render </w:t>
      </w:r>
      <w:r w:rsidR="006721E6">
        <w:rPr>
          <w:rFonts w:cstheme="minorHAnsi"/>
          <w:sz w:val="20"/>
          <w:szCs w:val="20"/>
        </w:rPr>
        <w:t xml:space="preserve">Morley Meadow Primary </w:t>
      </w:r>
      <w:r w:rsidRPr="009E4CEF">
        <w:rPr>
          <w:rFonts w:cstheme="minorHAnsi"/>
          <w:sz w:val="20"/>
          <w:szCs w:val="20"/>
        </w:rPr>
        <w:t>School liable to the injured party.</w:t>
      </w:r>
    </w:p>
    <w:p w14:paraId="4FDD29D6" w14:textId="77777777" w:rsidR="00E1012D" w:rsidRPr="009E4CEF" w:rsidRDefault="00E1012D" w:rsidP="00E1012D">
      <w:pPr>
        <w:autoSpaceDE w:val="0"/>
        <w:autoSpaceDN w:val="0"/>
        <w:adjustRightInd w:val="0"/>
        <w:rPr>
          <w:rFonts w:cstheme="minorHAnsi"/>
          <w:sz w:val="20"/>
          <w:szCs w:val="20"/>
        </w:rPr>
      </w:pPr>
    </w:p>
    <w:p w14:paraId="729AE735" w14:textId="31212032"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Reasonable steps to prevent predictable harm must be in place. The school provides the following measures to ensure reasonable steps are in place to minimise risk of harm to </w:t>
      </w:r>
      <w:r w:rsidR="000774B2" w:rsidRPr="009E4CEF">
        <w:rPr>
          <w:rFonts w:cstheme="minorHAnsi"/>
          <w:sz w:val="20"/>
          <w:szCs w:val="20"/>
        </w:rPr>
        <w:t>pupil</w:t>
      </w:r>
      <w:r w:rsidRPr="009E4CEF">
        <w:rPr>
          <w:rFonts w:cstheme="minorHAnsi"/>
          <w:sz w:val="20"/>
          <w:szCs w:val="20"/>
        </w:rPr>
        <w:t>s, staff, and the school through limiting access to personal information:</w:t>
      </w:r>
    </w:p>
    <w:p w14:paraId="3BA4CEBF" w14:textId="77777777" w:rsidR="00E1012D" w:rsidRPr="009E4CEF" w:rsidRDefault="00E1012D" w:rsidP="00E1012D">
      <w:pPr>
        <w:autoSpaceDE w:val="0"/>
        <w:autoSpaceDN w:val="0"/>
        <w:adjustRightInd w:val="0"/>
        <w:rPr>
          <w:rFonts w:cstheme="minorHAnsi"/>
          <w:sz w:val="20"/>
          <w:szCs w:val="20"/>
        </w:rPr>
      </w:pPr>
    </w:p>
    <w:p w14:paraId="3C9C3DD8" w14:textId="77777777" w:rsidR="00E1012D" w:rsidRPr="009E4CEF" w:rsidRDefault="00E1012D" w:rsidP="00633F0E">
      <w:pPr>
        <w:pStyle w:val="ListParagraph"/>
        <w:numPr>
          <w:ilvl w:val="0"/>
          <w:numId w:val="27"/>
        </w:numPr>
        <w:autoSpaceDE w:val="0"/>
        <w:autoSpaceDN w:val="0"/>
        <w:adjustRightInd w:val="0"/>
        <w:rPr>
          <w:rFonts w:cstheme="minorHAnsi"/>
          <w:sz w:val="20"/>
          <w:szCs w:val="20"/>
        </w:rPr>
      </w:pPr>
      <w:r w:rsidRPr="009E4CEF">
        <w:rPr>
          <w:rFonts w:cstheme="minorHAnsi"/>
          <w:sz w:val="20"/>
          <w:szCs w:val="20"/>
        </w:rPr>
        <w:t>Training to include acceptable use; social media risks; checking of settings; data protection; reporting issues.</w:t>
      </w:r>
    </w:p>
    <w:p w14:paraId="50FD53BF" w14:textId="77777777" w:rsidR="00E1012D" w:rsidRPr="009E4CEF" w:rsidRDefault="00E1012D" w:rsidP="00633F0E">
      <w:pPr>
        <w:pStyle w:val="ListParagraph"/>
        <w:numPr>
          <w:ilvl w:val="0"/>
          <w:numId w:val="27"/>
        </w:numPr>
        <w:autoSpaceDE w:val="0"/>
        <w:autoSpaceDN w:val="0"/>
        <w:adjustRightInd w:val="0"/>
        <w:rPr>
          <w:rFonts w:cstheme="minorHAnsi"/>
          <w:sz w:val="20"/>
          <w:szCs w:val="20"/>
        </w:rPr>
      </w:pPr>
      <w:r w:rsidRPr="009E4CEF">
        <w:rPr>
          <w:rFonts w:cstheme="minorHAnsi"/>
          <w:sz w:val="20"/>
          <w:szCs w:val="20"/>
        </w:rPr>
        <w:t>Clear reporting guidance, including responsibilities, procedures, and sanctions.</w:t>
      </w:r>
    </w:p>
    <w:p w14:paraId="21829CC8" w14:textId="77777777" w:rsidR="00E1012D" w:rsidRPr="009E4CEF" w:rsidRDefault="00E1012D" w:rsidP="00633F0E">
      <w:pPr>
        <w:pStyle w:val="ListParagraph"/>
        <w:numPr>
          <w:ilvl w:val="0"/>
          <w:numId w:val="27"/>
        </w:numPr>
        <w:autoSpaceDE w:val="0"/>
        <w:autoSpaceDN w:val="0"/>
        <w:adjustRightInd w:val="0"/>
        <w:rPr>
          <w:rFonts w:cstheme="minorHAnsi"/>
          <w:sz w:val="20"/>
          <w:szCs w:val="20"/>
        </w:rPr>
      </w:pPr>
      <w:r w:rsidRPr="009E4CEF">
        <w:rPr>
          <w:rFonts w:cstheme="minorHAnsi"/>
          <w:sz w:val="20"/>
          <w:szCs w:val="20"/>
        </w:rPr>
        <w:lastRenderedPageBreak/>
        <w:t xml:space="preserve">Risk assessment, including legal risk. </w:t>
      </w:r>
    </w:p>
    <w:p w14:paraId="2AC568B1" w14:textId="77777777" w:rsidR="00E1012D" w:rsidRPr="009E4CEF" w:rsidRDefault="00E1012D" w:rsidP="00E1012D">
      <w:pPr>
        <w:autoSpaceDE w:val="0"/>
        <w:autoSpaceDN w:val="0"/>
        <w:adjustRightInd w:val="0"/>
        <w:rPr>
          <w:rFonts w:cstheme="minorHAnsi"/>
          <w:sz w:val="20"/>
          <w:szCs w:val="20"/>
        </w:rPr>
      </w:pPr>
    </w:p>
    <w:p w14:paraId="724E2571" w14:textId="77777777"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School staff should ensure that:</w:t>
      </w:r>
    </w:p>
    <w:p w14:paraId="3AFF4368" w14:textId="25E3C1EC" w:rsidR="00E1012D" w:rsidRPr="009E4CEF" w:rsidRDefault="00E1012D" w:rsidP="00633F0E">
      <w:pPr>
        <w:pStyle w:val="ListParagraph"/>
        <w:numPr>
          <w:ilvl w:val="0"/>
          <w:numId w:val="28"/>
        </w:numPr>
        <w:autoSpaceDE w:val="0"/>
        <w:autoSpaceDN w:val="0"/>
        <w:adjustRightInd w:val="0"/>
        <w:rPr>
          <w:rFonts w:cstheme="minorHAnsi"/>
          <w:sz w:val="20"/>
          <w:szCs w:val="20"/>
        </w:rPr>
      </w:pPr>
      <w:r w:rsidRPr="009E4CEF">
        <w:rPr>
          <w:rFonts w:cstheme="minorHAnsi"/>
          <w:sz w:val="20"/>
          <w:szCs w:val="20"/>
        </w:rPr>
        <w:t xml:space="preserve">No reference should be made in social media to </w:t>
      </w:r>
      <w:r w:rsidR="000774B2" w:rsidRPr="009E4CEF">
        <w:rPr>
          <w:rFonts w:cstheme="minorHAnsi"/>
          <w:sz w:val="20"/>
          <w:szCs w:val="20"/>
        </w:rPr>
        <w:t>pupil</w:t>
      </w:r>
      <w:r w:rsidRPr="009E4CEF">
        <w:rPr>
          <w:rFonts w:cstheme="minorHAnsi"/>
          <w:sz w:val="20"/>
          <w:szCs w:val="20"/>
        </w:rPr>
        <w:t>s</w:t>
      </w:r>
      <w:r w:rsidR="00D47301" w:rsidRPr="009E4CEF">
        <w:rPr>
          <w:rFonts w:cstheme="minorHAnsi"/>
          <w:sz w:val="20"/>
          <w:szCs w:val="20"/>
        </w:rPr>
        <w:t xml:space="preserve">, </w:t>
      </w:r>
      <w:r w:rsidRPr="009E4CEF">
        <w:rPr>
          <w:rFonts w:cstheme="minorHAnsi"/>
          <w:sz w:val="20"/>
          <w:szCs w:val="20"/>
        </w:rPr>
        <w:t>parents/carers, or school staff.</w:t>
      </w:r>
    </w:p>
    <w:p w14:paraId="6DC9C139" w14:textId="77777777" w:rsidR="00E1012D" w:rsidRPr="009E4CEF" w:rsidRDefault="00E1012D" w:rsidP="00633F0E">
      <w:pPr>
        <w:pStyle w:val="ListParagraph"/>
        <w:numPr>
          <w:ilvl w:val="0"/>
          <w:numId w:val="28"/>
        </w:numPr>
        <w:autoSpaceDE w:val="0"/>
        <w:autoSpaceDN w:val="0"/>
        <w:adjustRightInd w:val="0"/>
        <w:rPr>
          <w:rFonts w:cstheme="minorHAnsi"/>
          <w:sz w:val="20"/>
          <w:szCs w:val="20"/>
        </w:rPr>
      </w:pPr>
      <w:r w:rsidRPr="009E4CEF">
        <w:rPr>
          <w:rFonts w:cstheme="minorHAnsi"/>
          <w:sz w:val="20"/>
          <w:szCs w:val="20"/>
        </w:rPr>
        <w:t>They do not engage in online discussion on personal matters relating to members of the school community.</w:t>
      </w:r>
    </w:p>
    <w:p w14:paraId="70069CBE" w14:textId="3B97A9AF" w:rsidR="00E1012D" w:rsidRPr="009E4CEF" w:rsidRDefault="00E1012D" w:rsidP="00633F0E">
      <w:pPr>
        <w:pStyle w:val="ListParagraph"/>
        <w:numPr>
          <w:ilvl w:val="0"/>
          <w:numId w:val="28"/>
        </w:numPr>
        <w:autoSpaceDE w:val="0"/>
        <w:autoSpaceDN w:val="0"/>
        <w:adjustRightInd w:val="0"/>
        <w:rPr>
          <w:rFonts w:cstheme="minorHAnsi"/>
          <w:sz w:val="20"/>
          <w:szCs w:val="20"/>
        </w:rPr>
      </w:pPr>
      <w:r w:rsidRPr="009E4CEF">
        <w:rPr>
          <w:rFonts w:cstheme="minorHAnsi"/>
          <w:sz w:val="20"/>
          <w:szCs w:val="20"/>
        </w:rPr>
        <w:t xml:space="preserve">Personal opinions should not be attributed to the </w:t>
      </w:r>
      <w:r w:rsidR="00F74061" w:rsidRPr="009E4CEF">
        <w:rPr>
          <w:rFonts w:cstheme="minorHAnsi"/>
          <w:sz w:val="20"/>
          <w:szCs w:val="20"/>
        </w:rPr>
        <w:t>school</w:t>
      </w:r>
      <w:r w:rsidRPr="009E4CEF">
        <w:rPr>
          <w:rFonts w:cstheme="minorHAnsi"/>
          <w:sz w:val="20"/>
          <w:szCs w:val="20"/>
        </w:rPr>
        <w:t>.</w:t>
      </w:r>
    </w:p>
    <w:p w14:paraId="48B81ABC" w14:textId="77777777" w:rsidR="00E1012D" w:rsidRPr="009E4CEF" w:rsidRDefault="00E1012D" w:rsidP="00633F0E">
      <w:pPr>
        <w:pStyle w:val="ListParagraph"/>
        <w:numPr>
          <w:ilvl w:val="0"/>
          <w:numId w:val="28"/>
        </w:numPr>
        <w:autoSpaceDE w:val="0"/>
        <w:autoSpaceDN w:val="0"/>
        <w:adjustRightInd w:val="0"/>
        <w:rPr>
          <w:rFonts w:cstheme="minorHAnsi"/>
          <w:sz w:val="20"/>
          <w:szCs w:val="20"/>
        </w:rPr>
      </w:pPr>
      <w:r w:rsidRPr="009E4CEF">
        <w:rPr>
          <w:rFonts w:cstheme="minorHAnsi"/>
          <w:sz w:val="20"/>
          <w:szCs w:val="20"/>
        </w:rPr>
        <w:t>Security settings on personal social media profiles are regularly checked to minimise risk of loss of personal information.</w:t>
      </w:r>
    </w:p>
    <w:p w14:paraId="59E685EC" w14:textId="77777777" w:rsidR="00E1012D" w:rsidRPr="009E4CEF" w:rsidRDefault="00E1012D" w:rsidP="00E1012D">
      <w:pPr>
        <w:autoSpaceDE w:val="0"/>
        <w:autoSpaceDN w:val="0"/>
        <w:adjustRightInd w:val="0"/>
        <w:rPr>
          <w:rFonts w:cstheme="minorHAnsi"/>
          <w:b/>
          <w:bCs/>
          <w:sz w:val="20"/>
          <w:szCs w:val="20"/>
        </w:rPr>
      </w:pPr>
    </w:p>
    <w:p w14:paraId="7BAC9096"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Unsuitable / inappropriate activities</w:t>
      </w:r>
    </w:p>
    <w:p w14:paraId="2633D33D" w14:textId="7593553F"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 xml:space="preserve">Some internet activity e.g., accessing child abuse images or distributing racist or extremist material is illegal </w:t>
      </w:r>
      <w:r w:rsidR="00F74061" w:rsidRPr="009E4CEF">
        <w:rPr>
          <w:rFonts w:cstheme="minorHAnsi"/>
          <w:sz w:val="20"/>
          <w:szCs w:val="20"/>
        </w:rPr>
        <w:t xml:space="preserve">and </w:t>
      </w:r>
      <w:r w:rsidRPr="009E4CEF">
        <w:rPr>
          <w:rFonts w:cstheme="minorHAnsi"/>
          <w:sz w:val="20"/>
          <w:szCs w:val="20"/>
        </w:rPr>
        <w:t xml:space="preserve">is obviously banned from </w:t>
      </w:r>
      <w:r w:rsidR="006447A7">
        <w:rPr>
          <w:rFonts w:cstheme="minorHAnsi"/>
          <w:sz w:val="20"/>
          <w:szCs w:val="20"/>
        </w:rPr>
        <w:t xml:space="preserve">Morley Meadow Primary </w:t>
      </w:r>
      <w:r w:rsidRPr="009E4CEF">
        <w:rPr>
          <w:rFonts w:cstheme="minorHAnsi"/>
          <w:sz w:val="20"/>
          <w:szCs w:val="20"/>
        </w:rPr>
        <w:t xml:space="preserve">School and all other technical systems. </w:t>
      </w:r>
    </w:p>
    <w:p w14:paraId="2D3B91AB" w14:textId="77777777" w:rsidR="00E1012D" w:rsidRPr="009E4CEF" w:rsidRDefault="00E1012D" w:rsidP="00E1012D">
      <w:pPr>
        <w:autoSpaceDE w:val="0"/>
        <w:autoSpaceDN w:val="0"/>
        <w:adjustRightInd w:val="0"/>
        <w:rPr>
          <w:rFonts w:cstheme="minorHAnsi"/>
          <w:sz w:val="20"/>
          <w:szCs w:val="20"/>
        </w:rPr>
      </w:pPr>
    </w:p>
    <w:p w14:paraId="61502409" w14:textId="77777777"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Other activities e.g., cyber-bullying is also banned and could lead to criminal prosecution. There are however a range of activities which may, generally, be legal but would be inappropriate in a school context, either because of the age of the users or the nature of those activities.</w:t>
      </w:r>
    </w:p>
    <w:p w14:paraId="5A836215" w14:textId="77777777" w:rsidR="00E1012D" w:rsidRPr="009E4CEF" w:rsidRDefault="00E1012D" w:rsidP="00E1012D">
      <w:pPr>
        <w:autoSpaceDE w:val="0"/>
        <w:autoSpaceDN w:val="0"/>
        <w:adjustRightInd w:val="0"/>
        <w:rPr>
          <w:rFonts w:cstheme="minorHAnsi"/>
          <w:sz w:val="20"/>
          <w:szCs w:val="20"/>
        </w:rPr>
      </w:pPr>
    </w:p>
    <w:p w14:paraId="7D56A048" w14:textId="77777777" w:rsidR="00E1012D" w:rsidRPr="009E4CEF" w:rsidRDefault="00E1012D" w:rsidP="00E1012D">
      <w:pPr>
        <w:autoSpaceDE w:val="0"/>
        <w:autoSpaceDN w:val="0"/>
        <w:adjustRightInd w:val="0"/>
        <w:rPr>
          <w:rFonts w:cstheme="minorHAnsi"/>
          <w:sz w:val="20"/>
          <w:szCs w:val="20"/>
        </w:rPr>
      </w:pPr>
      <w:r w:rsidRPr="009E4CEF">
        <w:rPr>
          <w:rFonts w:cstheme="minorHAnsi"/>
          <w:sz w:val="20"/>
          <w:szCs w:val="20"/>
        </w:rPr>
        <w:t>The school believes that the activities referred to in the following section would be inappropriate in a school context and that users, as defined below, should not engage in these activities in school or outside school when using school equipment or systems. The school policy restricts usage as outlined on the next page.</w:t>
      </w:r>
    </w:p>
    <w:tbl>
      <w:tblPr>
        <w:tblStyle w:val="TableGrid0"/>
        <w:tblW w:w="10850" w:type="dxa"/>
        <w:tblInd w:w="-77" w:type="dxa"/>
        <w:tblCellMar>
          <w:top w:w="115" w:type="dxa"/>
          <w:bottom w:w="61" w:type="dxa"/>
          <w:right w:w="30" w:type="dxa"/>
        </w:tblCellMar>
        <w:tblLook w:val="04A0" w:firstRow="1" w:lastRow="0" w:firstColumn="1" w:lastColumn="0" w:noHBand="0" w:noVBand="1"/>
      </w:tblPr>
      <w:tblGrid>
        <w:gridCol w:w="1920"/>
        <w:gridCol w:w="6095"/>
        <w:gridCol w:w="567"/>
        <w:gridCol w:w="851"/>
        <w:gridCol w:w="567"/>
        <w:gridCol w:w="850"/>
      </w:tblGrid>
      <w:tr w:rsidR="00E1012D" w:rsidRPr="00305211" w14:paraId="6B9EFA97" w14:textId="77777777" w:rsidTr="003F2AAC">
        <w:trPr>
          <w:trHeight w:val="1287"/>
        </w:trPr>
        <w:tc>
          <w:tcPr>
            <w:tcW w:w="8015" w:type="dxa"/>
            <w:gridSpan w:val="2"/>
            <w:tcBorders>
              <w:top w:val="nil"/>
              <w:left w:val="nil"/>
              <w:bottom w:val="single" w:sz="8" w:space="0" w:color="808080"/>
              <w:right w:val="single" w:sz="8" w:space="0" w:color="808080"/>
            </w:tcBorders>
            <w:vAlign w:val="bottom"/>
          </w:tcPr>
          <w:p w14:paraId="7F4FF67E" w14:textId="77777777" w:rsidR="00E1012D" w:rsidRPr="009E4CEF" w:rsidRDefault="00E1012D" w:rsidP="003F2AAC">
            <w:pPr>
              <w:spacing w:line="259" w:lineRule="auto"/>
              <w:ind w:left="-2"/>
              <w:rPr>
                <w:rFonts w:cstheme="minorHAnsi"/>
                <w:sz w:val="20"/>
                <w:szCs w:val="20"/>
              </w:rPr>
            </w:pPr>
            <w:r w:rsidRPr="009E4CEF">
              <w:rPr>
                <w:rFonts w:cstheme="minorHAnsi"/>
                <w:b/>
                <w:sz w:val="20"/>
                <w:szCs w:val="20"/>
              </w:rPr>
              <w:t xml:space="preserve">User Actions </w:t>
            </w:r>
          </w:p>
        </w:tc>
        <w:tc>
          <w:tcPr>
            <w:tcW w:w="567" w:type="dxa"/>
            <w:tcBorders>
              <w:top w:val="single" w:sz="8" w:space="0" w:color="808080"/>
              <w:left w:val="single" w:sz="8" w:space="0" w:color="808080"/>
              <w:bottom w:val="single" w:sz="8" w:space="0" w:color="808080"/>
              <w:right w:val="single" w:sz="8" w:space="0" w:color="808080"/>
            </w:tcBorders>
            <w:shd w:val="clear" w:color="auto" w:fill="EEECE1"/>
          </w:tcPr>
          <w:p w14:paraId="39B04838" w14:textId="77777777" w:rsidR="00E1012D" w:rsidRPr="009E4CEF" w:rsidRDefault="00E1012D" w:rsidP="003F2AAC">
            <w:pPr>
              <w:spacing w:line="259" w:lineRule="auto"/>
              <w:ind w:left="154"/>
              <w:rPr>
                <w:rFonts w:cstheme="minorHAnsi"/>
                <w:sz w:val="20"/>
                <w:szCs w:val="20"/>
              </w:rPr>
            </w:pPr>
            <w:r w:rsidRPr="009E4CEF">
              <w:rPr>
                <w:rFonts w:cstheme="minorHAnsi"/>
                <w:noProof/>
                <w:sz w:val="20"/>
                <w:szCs w:val="20"/>
              </w:rPr>
              <mc:AlternateContent>
                <mc:Choice Requires="wpg">
                  <w:drawing>
                    <wp:inline distT="0" distB="0" distL="0" distR="0" wp14:anchorId="7CFAB178" wp14:editId="38773338">
                      <wp:extent cx="97003" cy="531558"/>
                      <wp:effectExtent l="0" t="0" r="0" b="0"/>
                      <wp:docPr id="26534" name="Group 26534"/>
                      <wp:cNvGraphicFramePr/>
                      <a:graphic xmlns:a="http://schemas.openxmlformats.org/drawingml/2006/main">
                        <a:graphicData uri="http://schemas.microsoft.com/office/word/2010/wordprocessingGroup">
                          <wpg:wgp>
                            <wpg:cNvGrpSpPr/>
                            <wpg:grpSpPr>
                              <a:xfrm>
                                <a:off x="0" y="0"/>
                                <a:ext cx="97003" cy="531558"/>
                                <a:chOff x="0" y="0"/>
                                <a:chExt cx="97003" cy="531558"/>
                              </a:xfrm>
                            </wpg:grpSpPr>
                            <wps:wsp>
                              <wps:cNvPr id="861" name="Rectangle 861"/>
                              <wps:cNvSpPr/>
                              <wps:spPr>
                                <a:xfrm rot="-5399999">
                                  <a:off x="-288977" y="113565"/>
                                  <a:ext cx="706971" cy="129013"/>
                                </a:xfrm>
                                <a:prstGeom prst="rect">
                                  <a:avLst/>
                                </a:prstGeom>
                                <a:ln>
                                  <a:noFill/>
                                </a:ln>
                              </wps:spPr>
                              <wps:txbx>
                                <w:txbxContent>
                                  <w:p w14:paraId="51FB71E3" w14:textId="77777777" w:rsidR="00E1012D" w:rsidRDefault="00E1012D" w:rsidP="00E1012D">
                                    <w:r>
                                      <w:rPr>
                                        <w:rFonts w:ascii="Arial" w:eastAsia="Arial" w:hAnsi="Arial" w:cs="Arial"/>
                                        <w:color w:val="494949"/>
                                        <w:sz w:val="16"/>
                                      </w:rPr>
                                      <w:t xml:space="preserve">Acceptable </w:t>
                                    </w:r>
                                  </w:p>
                                </w:txbxContent>
                              </wps:txbx>
                              <wps:bodyPr horzOverflow="overflow" vert="horz" lIns="0" tIns="0" rIns="0" bIns="0" rtlCol="0">
                                <a:noAutofit/>
                              </wps:bodyPr>
                            </wps:wsp>
                          </wpg:wgp>
                        </a:graphicData>
                      </a:graphic>
                    </wp:inline>
                  </w:drawing>
                </mc:Choice>
                <mc:Fallback>
                  <w:pict>
                    <v:group w14:anchorId="7CFAB178" id="Group 26534" o:spid="_x0000_s1026" style="width:7.65pt;height:41.85pt;mso-position-horizontal-relative:char;mso-position-vertical-relative:line" coordsize="970,5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">
                      <v:rect id="Rectangle 861" o:spid="_x0000_s1027" style="position:absolute;left:-2890;top:1136;width:7069;height:129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" filled="f" stroked="f">
                        <v:textbox inset="0,0,0,0">
                          <w:txbxContent>
                            <w:p w14:paraId="51FB71E3" w14:textId="77777777" w:rsidR="00E1012D" w:rsidRDefault="00E1012D" w:rsidP="00E1012D">
                              <w:r>
                                <w:rPr>
                                  <w:rFonts w:ascii="Arial" w:eastAsia="Arial" w:hAnsi="Arial" w:cs="Arial"/>
                                  <w:color w:val="494949"/>
                                  <w:sz w:val="16"/>
                                </w:rPr>
                                <w:t xml:space="preserve">Acceptable </w:t>
                              </w:r>
                            </w:p>
                          </w:txbxContent>
                        </v:textbox>
                      </v:rect>
                      <w10:anchorlock/>
                    </v:group>
                  </w:pict>
                </mc:Fallback>
              </mc:AlternateContent>
            </w:r>
          </w:p>
        </w:tc>
        <w:tc>
          <w:tcPr>
            <w:tcW w:w="851" w:type="dxa"/>
            <w:tcBorders>
              <w:top w:val="single" w:sz="8" w:space="0" w:color="808080"/>
              <w:left w:val="single" w:sz="8" w:space="0" w:color="808080"/>
              <w:bottom w:val="single" w:sz="8" w:space="0" w:color="808080"/>
              <w:right w:val="single" w:sz="8" w:space="0" w:color="808080"/>
            </w:tcBorders>
            <w:shd w:val="clear" w:color="auto" w:fill="EEECE1"/>
          </w:tcPr>
          <w:p w14:paraId="3ACF5D58" w14:textId="77777777" w:rsidR="00E1012D" w:rsidRPr="009E4CEF" w:rsidRDefault="00E1012D" w:rsidP="003F2AAC">
            <w:pPr>
              <w:spacing w:line="259" w:lineRule="auto"/>
              <w:ind w:left="153"/>
              <w:rPr>
                <w:rFonts w:cstheme="minorHAnsi"/>
                <w:sz w:val="20"/>
                <w:szCs w:val="20"/>
              </w:rPr>
            </w:pPr>
            <w:r w:rsidRPr="009E4CEF">
              <w:rPr>
                <w:rFonts w:cstheme="minorHAnsi"/>
                <w:noProof/>
                <w:sz w:val="20"/>
                <w:szCs w:val="20"/>
              </w:rPr>
              <mc:AlternateContent>
                <mc:Choice Requires="wpg">
                  <w:drawing>
                    <wp:inline distT="0" distB="0" distL="0" distR="0" wp14:anchorId="4FF4BCA4" wp14:editId="7AF5BC7C">
                      <wp:extent cx="401803" cy="678599"/>
                      <wp:effectExtent l="0" t="0" r="0" b="0"/>
                      <wp:docPr id="26538" name="Group 26538"/>
                      <wp:cNvGraphicFramePr/>
                      <a:graphic xmlns:a="http://schemas.openxmlformats.org/drawingml/2006/main">
                        <a:graphicData uri="http://schemas.microsoft.com/office/word/2010/wordprocessingGroup">
                          <wpg:wgp>
                            <wpg:cNvGrpSpPr/>
                            <wpg:grpSpPr>
                              <a:xfrm>
                                <a:off x="0" y="0"/>
                                <a:ext cx="401803" cy="678599"/>
                                <a:chOff x="0" y="0"/>
                                <a:chExt cx="401803" cy="678599"/>
                              </a:xfrm>
                            </wpg:grpSpPr>
                            <wps:wsp>
                              <wps:cNvPr id="864" name="Rectangle 864"/>
                              <wps:cNvSpPr/>
                              <wps:spPr>
                                <a:xfrm rot="-5399999">
                                  <a:off x="-386760" y="162824"/>
                                  <a:ext cx="902536" cy="129013"/>
                                </a:xfrm>
                                <a:prstGeom prst="rect">
                                  <a:avLst/>
                                </a:prstGeom>
                                <a:ln>
                                  <a:noFill/>
                                </a:ln>
                              </wps:spPr>
                              <wps:txbx>
                                <w:txbxContent>
                                  <w:p w14:paraId="40F4551C" w14:textId="77777777" w:rsidR="00E1012D" w:rsidRDefault="00E1012D" w:rsidP="00E1012D">
                                    <w:r>
                                      <w:rPr>
                                        <w:rFonts w:ascii="Arial" w:eastAsia="Arial" w:hAnsi="Arial" w:cs="Arial"/>
                                        <w:color w:val="494949"/>
                                        <w:sz w:val="16"/>
                                      </w:rPr>
                                      <w:t xml:space="preserve">Acceptable for </w:t>
                                    </w:r>
                                  </w:p>
                                </w:txbxContent>
                              </wps:txbx>
                              <wps:bodyPr horzOverflow="overflow" vert="horz" lIns="0" tIns="0" rIns="0" bIns="0" rtlCol="0">
                                <a:noAutofit/>
                              </wps:bodyPr>
                            </wps:wsp>
                            <wps:wsp>
                              <wps:cNvPr id="866" name="Rectangle 866"/>
                              <wps:cNvSpPr/>
                              <wps:spPr>
                                <a:xfrm rot="-5399999">
                                  <a:off x="-117974" y="279209"/>
                                  <a:ext cx="669765" cy="129013"/>
                                </a:xfrm>
                                <a:prstGeom prst="rect">
                                  <a:avLst/>
                                </a:prstGeom>
                                <a:ln>
                                  <a:noFill/>
                                </a:ln>
                              </wps:spPr>
                              <wps:txbx>
                                <w:txbxContent>
                                  <w:p w14:paraId="463996C7" w14:textId="77777777" w:rsidR="00E1012D" w:rsidRDefault="00E1012D" w:rsidP="00E1012D">
                                    <w:r>
                                      <w:rPr>
                                        <w:rFonts w:ascii="Arial" w:eastAsia="Arial" w:hAnsi="Arial" w:cs="Arial"/>
                                        <w:color w:val="494949"/>
                                        <w:sz w:val="16"/>
                                      </w:rPr>
                                      <w:t xml:space="preserve">nominated </w:t>
                                    </w:r>
                                  </w:p>
                                </w:txbxContent>
                              </wps:txbx>
                              <wps:bodyPr horzOverflow="overflow" vert="horz" lIns="0" tIns="0" rIns="0" bIns="0" rtlCol="0">
                                <a:noAutofit/>
                              </wps:bodyPr>
                            </wps:wsp>
                            <wps:wsp>
                              <wps:cNvPr id="868" name="Rectangle 868"/>
                              <wps:cNvSpPr/>
                              <wps:spPr>
                                <a:xfrm rot="-5399999">
                                  <a:off x="185236" y="430021"/>
                                  <a:ext cx="368142" cy="129013"/>
                                </a:xfrm>
                                <a:prstGeom prst="rect">
                                  <a:avLst/>
                                </a:prstGeom>
                                <a:ln>
                                  <a:noFill/>
                                </a:ln>
                              </wps:spPr>
                              <wps:txbx>
                                <w:txbxContent>
                                  <w:p w14:paraId="61231F9B" w14:textId="77777777" w:rsidR="00E1012D" w:rsidRDefault="00E1012D" w:rsidP="00E1012D">
                                    <w:r>
                                      <w:rPr>
                                        <w:rFonts w:ascii="Arial" w:eastAsia="Arial" w:hAnsi="Arial" w:cs="Arial"/>
                                        <w:color w:val="494949"/>
                                        <w:sz w:val="16"/>
                                      </w:rPr>
                                      <w:t xml:space="preserve">users </w:t>
                                    </w:r>
                                  </w:p>
                                </w:txbxContent>
                              </wps:txbx>
                              <wps:bodyPr horzOverflow="overflow" vert="horz" lIns="0" tIns="0" rIns="0" bIns="0" rtlCol="0">
                                <a:noAutofit/>
                              </wps:bodyPr>
                            </wps:wsp>
                          </wpg:wgp>
                        </a:graphicData>
                      </a:graphic>
                    </wp:inline>
                  </w:drawing>
                </mc:Choice>
                <mc:Fallback>
                  <w:pict>
                    <v:group w14:anchorId="4FF4BCA4" id="Group 26538" o:spid="_x0000_s1028" style="width:31.65pt;height:53.45pt;mso-position-horizontal-relative:char;mso-position-vertical-relative:line" coordsize="4018,6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">
                      <v:rect id="Rectangle 864" o:spid="_x0000_s1029" style="position:absolute;left:-3867;top:1628;width:9024;height:129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" filled="f" stroked="f">
                        <v:textbox inset="0,0,0,0">
                          <w:txbxContent>
                            <w:p w14:paraId="40F4551C" w14:textId="77777777" w:rsidR="00E1012D" w:rsidRDefault="00E1012D" w:rsidP="00E1012D">
                              <w:r>
                                <w:rPr>
                                  <w:rFonts w:ascii="Arial" w:eastAsia="Arial" w:hAnsi="Arial" w:cs="Arial"/>
                                  <w:color w:val="494949"/>
                                  <w:sz w:val="16"/>
                                </w:rPr>
                                <w:t xml:space="preserve">Acceptable for </w:t>
                              </w:r>
                            </w:p>
                          </w:txbxContent>
                        </v:textbox>
                      </v:rect>
                      <v:rect id="Rectangle 866" o:spid="_x0000_s1030" style="position:absolute;left:-1180;top:2792;width:6697;height:129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" filled="f" stroked="f">
                        <v:textbox inset="0,0,0,0">
                          <w:txbxContent>
                            <w:p w14:paraId="463996C7" w14:textId="77777777" w:rsidR="00E1012D" w:rsidRDefault="00E1012D" w:rsidP="00E1012D">
                              <w:r>
                                <w:rPr>
                                  <w:rFonts w:ascii="Arial" w:eastAsia="Arial" w:hAnsi="Arial" w:cs="Arial"/>
                                  <w:color w:val="494949"/>
                                  <w:sz w:val="16"/>
                                </w:rPr>
                                <w:t xml:space="preserve">nominated </w:t>
                              </w:r>
                            </w:p>
                          </w:txbxContent>
                        </v:textbox>
                      </v:rect>
                      <v:rect id="Rectangle 868" o:spid="_x0000_s1031" style="position:absolute;left:1852;top:4300;width:3681;height:129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" filled="f" stroked="f">
                        <v:textbox inset="0,0,0,0">
                          <w:txbxContent>
                            <w:p w14:paraId="61231F9B" w14:textId="77777777" w:rsidR="00E1012D" w:rsidRDefault="00E1012D" w:rsidP="00E1012D">
                              <w:r>
                                <w:rPr>
                                  <w:rFonts w:ascii="Arial" w:eastAsia="Arial" w:hAnsi="Arial" w:cs="Arial"/>
                                  <w:color w:val="494949"/>
                                  <w:sz w:val="16"/>
                                </w:rPr>
                                <w:t xml:space="preserve">users </w:t>
                              </w:r>
                            </w:p>
                          </w:txbxContent>
                        </v:textbox>
                      </v:rect>
                      <w10:anchorlock/>
                    </v:group>
                  </w:pict>
                </mc:Fallback>
              </mc:AlternateContent>
            </w:r>
          </w:p>
        </w:tc>
        <w:tc>
          <w:tcPr>
            <w:tcW w:w="567" w:type="dxa"/>
            <w:tcBorders>
              <w:top w:val="single" w:sz="8" w:space="0" w:color="808080"/>
              <w:left w:val="single" w:sz="8" w:space="0" w:color="808080"/>
              <w:bottom w:val="single" w:sz="8" w:space="0" w:color="808080"/>
              <w:right w:val="single" w:sz="8" w:space="0" w:color="808080"/>
            </w:tcBorders>
            <w:shd w:val="clear" w:color="auto" w:fill="EEECE1"/>
          </w:tcPr>
          <w:p w14:paraId="403CBA02" w14:textId="77777777" w:rsidR="00E1012D" w:rsidRPr="009E4CEF" w:rsidRDefault="00E1012D" w:rsidP="003F2AAC">
            <w:pPr>
              <w:spacing w:line="259" w:lineRule="auto"/>
              <w:ind w:left="153"/>
              <w:rPr>
                <w:rFonts w:cstheme="minorHAnsi"/>
                <w:sz w:val="20"/>
                <w:szCs w:val="20"/>
              </w:rPr>
            </w:pPr>
            <w:r w:rsidRPr="009E4CEF">
              <w:rPr>
                <w:rFonts w:cstheme="minorHAnsi"/>
                <w:noProof/>
                <w:sz w:val="20"/>
                <w:szCs w:val="20"/>
              </w:rPr>
              <mc:AlternateContent>
                <mc:Choice Requires="wpg">
                  <w:drawing>
                    <wp:inline distT="0" distB="0" distL="0" distR="0" wp14:anchorId="404CEA3E" wp14:editId="61C3167A">
                      <wp:extent cx="97003" cy="650431"/>
                      <wp:effectExtent l="0" t="0" r="0" b="0"/>
                      <wp:docPr id="26542" name="Group 26542"/>
                      <wp:cNvGraphicFramePr/>
                      <a:graphic xmlns:a="http://schemas.openxmlformats.org/drawingml/2006/main">
                        <a:graphicData uri="http://schemas.microsoft.com/office/word/2010/wordprocessingGroup">
                          <wpg:wgp>
                            <wpg:cNvGrpSpPr/>
                            <wpg:grpSpPr>
                              <a:xfrm>
                                <a:off x="0" y="0"/>
                                <a:ext cx="97003" cy="650431"/>
                                <a:chOff x="0" y="0"/>
                                <a:chExt cx="97003" cy="650431"/>
                              </a:xfrm>
                            </wpg:grpSpPr>
                            <wps:wsp>
                              <wps:cNvPr id="871" name="Rectangle 871"/>
                              <wps:cNvSpPr/>
                              <wps:spPr>
                                <a:xfrm rot="-5399999">
                                  <a:off x="-368028" y="153388"/>
                                  <a:ext cx="865073" cy="129014"/>
                                </a:xfrm>
                                <a:prstGeom prst="rect">
                                  <a:avLst/>
                                </a:prstGeom>
                                <a:ln>
                                  <a:noFill/>
                                </a:ln>
                              </wps:spPr>
                              <wps:txbx>
                                <w:txbxContent>
                                  <w:p w14:paraId="297EB1BB" w14:textId="77777777" w:rsidR="00E1012D" w:rsidRDefault="00E1012D" w:rsidP="00E1012D">
                                    <w:r>
                                      <w:rPr>
                                        <w:rFonts w:ascii="Arial" w:eastAsia="Arial" w:hAnsi="Arial" w:cs="Arial"/>
                                        <w:color w:val="494949"/>
                                        <w:sz w:val="16"/>
                                      </w:rPr>
                                      <w:t xml:space="preserve">Unacceptable </w:t>
                                    </w:r>
                                  </w:p>
                                </w:txbxContent>
                              </wps:txbx>
                              <wps:bodyPr horzOverflow="overflow" vert="horz" lIns="0" tIns="0" rIns="0" bIns="0" rtlCol="0">
                                <a:noAutofit/>
                              </wps:bodyPr>
                            </wps:wsp>
                          </wpg:wgp>
                        </a:graphicData>
                      </a:graphic>
                    </wp:inline>
                  </w:drawing>
                </mc:Choice>
                <mc:Fallback>
                  <w:pict>
                    <v:group w14:anchorId="404CEA3E" id="Group 26542" o:spid="_x0000_s1032" style="width:7.65pt;height:51.2pt;mso-position-horizontal-relative:char;mso-position-vertical-relative:line" coordsize="970,65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">
                      <v:rect id="Rectangle 871" o:spid="_x0000_s1033" style="position:absolute;left:-3680;top:1534;width:8650;height:129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" filled="f" stroked="f">
                        <v:textbox inset="0,0,0,0">
                          <w:txbxContent>
                            <w:p w14:paraId="297EB1BB" w14:textId="77777777" w:rsidR="00E1012D" w:rsidRDefault="00E1012D" w:rsidP="00E1012D">
                              <w:r>
                                <w:rPr>
                                  <w:rFonts w:ascii="Arial" w:eastAsia="Arial" w:hAnsi="Arial" w:cs="Arial"/>
                                  <w:color w:val="494949"/>
                                  <w:sz w:val="16"/>
                                </w:rPr>
                                <w:t xml:space="preserve">Unacceptable </w:t>
                              </w:r>
                            </w:p>
                          </w:txbxContent>
                        </v:textbox>
                      </v:rect>
                      <w10:anchorlock/>
                    </v:group>
                  </w:pict>
                </mc:Fallback>
              </mc:AlternateContent>
            </w:r>
          </w:p>
        </w:tc>
        <w:tc>
          <w:tcPr>
            <w:tcW w:w="850" w:type="dxa"/>
            <w:tcBorders>
              <w:top w:val="single" w:sz="8" w:space="0" w:color="808080"/>
              <w:left w:val="single" w:sz="8" w:space="0" w:color="808080"/>
              <w:bottom w:val="single" w:sz="8" w:space="0" w:color="808080"/>
              <w:right w:val="single" w:sz="8" w:space="0" w:color="808080"/>
            </w:tcBorders>
            <w:shd w:val="clear" w:color="auto" w:fill="EEECE1"/>
          </w:tcPr>
          <w:p w14:paraId="74B8ABAD" w14:textId="77777777" w:rsidR="00E1012D" w:rsidRPr="009E4CEF" w:rsidRDefault="00E1012D" w:rsidP="003F2AAC">
            <w:pPr>
              <w:spacing w:line="259" w:lineRule="auto"/>
              <w:ind w:left="153"/>
              <w:rPr>
                <w:rFonts w:cstheme="minorHAnsi"/>
                <w:sz w:val="20"/>
                <w:szCs w:val="20"/>
              </w:rPr>
            </w:pPr>
            <w:r w:rsidRPr="009E4CEF">
              <w:rPr>
                <w:rFonts w:cstheme="minorHAnsi"/>
                <w:noProof/>
                <w:sz w:val="20"/>
                <w:szCs w:val="20"/>
              </w:rPr>
              <mc:AlternateContent>
                <mc:Choice Requires="wpg">
                  <w:drawing>
                    <wp:inline distT="0" distB="0" distL="0" distR="0" wp14:anchorId="14422AE1" wp14:editId="4973A413">
                      <wp:extent cx="249656" cy="649598"/>
                      <wp:effectExtent l="0" t="0" r="0" b="0"/>
                      <wp:docPr id="26546" name="Group 26546"/>
                      <wp:cNvGraphicFramePr/>
                      <a:graphic xmlns:a="http://schemas.openxmlformats.org/drawingml/2006/main">
                        <a:graphicData uri="http://schemas.microsoft.com/office/word/2010/wordprocessingGroup">
                          <wpg:wgp>
                            <wpg:cNvGrpSpPr/>
                            <wpg:grpSpPr>
                              <a:xfrm>
                                <a:off x="0" y="0"/>
                                <a:ext cx="249656" cy="649598"/>
                                <a:chOff x="0" y="0"/>
                                <a:chExt cx="249656" cy="649598"/>
                              </a:xfrm>
                            </wpg:grpSpPr>
                            <wps:wsp>
                              <wps:cNvPr id="874" name="Rectangle 874"/>
                              <wps:cNvSpPr/>
                              <wps:spPr>
                                <a:xfrm rot="-5399999">
                                  <a:off x="-367474" y="153108"/>
                                  <a:ext cx="863965" cy="129013"/>
                                </a:xfrm>
                                <a:prstGeom prst="rect">
                                  <a:avLst/>
                                </a:prstGeom>
                                <a:ln>
                                  <a:noFill/>
                                </a:ln>
                              </wps:spPr>
                              <wps:txbx>
                                <w:txbxContent>
                                  <w:p w14:paraId="353B0580" w14:textId="77777777" w:rsidR="00E1012D" w:rsidRDefault="00E1012D" w:rsidP="00E1012D">
                                    <w:r>
                                      <w:rPr>
                                        <w:rFonts w:ascii="Arial" w:eastAsia="Arial" w:hAnsi="Arial" w:cs="Arial"/>
                                        <w:color w:val="494949"/>
                                        <w:sz w:val="16"/>
                                      </w:rPr>
                                      <w:t xml:space="preserve">Unacceptable </w:t>
                                    </w:r>
                                  </w:p>
                                </w:txbxContent>
                              </wps:txbx>
                              <wps:bodyPr horzOverflow="overflow" vert="horz" lIns="0" tIns="0" rIns="0" bIns="0" rtlCol="0">
                                <a:noAutofit/>
                              </wps:bodyPr>
                            </wps:wsp>
                            <wps:wsp>
                              <wps:cNvPr id="876" name="Rectangle 876"/>
                              <wps:cNvSpPr/>
                              <wps:spPr>
                                <a:xfrm rot="-5399999">
                                  <a:off x="-105924" y="262005"/>
                                  <a:ext cx="646172" cy="129013"/>
                                </a:xfrm>
                                <a:prstGeom prst="rect">
                                  <a:avLst/>
                                </a:prstGeom>
                                <a:ln>
                                  <a:noFill/>
                                </a:ln>
                              </wps:spPr>
                              <wps:txbx>
                                <w:txbxContent>
                                  <w:p w14:paraId="4F3CB88E" w14:textId="77777777" w:rsidR="00E1012D" w:rsidRDefault="00E1012D" w:rsidP="00E1012D">
                                    <w:r>
                                      <w:rPr>
                                        <w:rFonts w:ascii="Arial" w:eastAsia="Arial" w:hAnsi="Arial" w:cs="Arial"/>
                                        <w:color w:val="494949"/>
                                        <w:sz w:val="16"/>
                                      </w:rPr>
                                      <w:t xml:space="preserve">and illegal </w:t>
                                    </w:r>
                                  </w:p>
                                </w:txbxContent>
                              </wps:txbx>
                              <wps:bodyPr horzOverflow="overflow" vert="horz" lIns="0" tIns="0" rIns="0" bIns="0" rtlCol="0">
                                <a:noAutofit/>
                              </wps:bodyPr>
                            </wps:wsp>
                          </wpg:wgp>
                        </a:graphicData>
                      </a:graphic>
                    </wp:inline>
                  </w:drawing>
                </mc:Choice>
                <mc:Fallback>
                  <w:pict>
                    <v:group w14:anchorId="14422AE1" id="Group 26546" o:spid="_x0000_s1034" style="width:19.65pt;height:51.15pt;mso-position-horizontal-relative:char;mso-position-vertical-relative:line" coordsize="2496,6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">
                      <v:rect id="Rectangle 874" o:spid="_x0000_s1035" style="position:absolute;left:-3674;top:1531;width:8638;height:129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" filled="f" stroked="f">
                        <v:textbox inset="0,0,0,0">
                          <w:txbxContent>
                            <w:p w14:paraId="353B0580" w14:textId="77777777" w:rsidR="00E1012D" w:rsidRDefault="00E1012D" w:rsidP="00E1012D">
                              <w:r>
                                <w:rPr>
                                  <w:rFonts w:ascii="Arial" w:eastAsia="Arial" w:hAnsi="Arial" w:cs="Arial"/>
                                  <w:color w:val="494949"/>
                                  <w:sz w:val="16"/>
                                </w:rPr>
                                <w:t xml:space="preserve">Unacceptable </w:t>
                              </w:r>
                            </w:p>
                          </w:txbxContent>
                        </v:textbox>
                      </v:rect>
                      <v:rect id="Rectangle 876" o:spid="_x0000_s1036" style="position:absolute;left:-1060;top:2620;width:6461;height:129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" filled="f" stroked="f">
                        <v:textbox inset="0,0,0,0">
                          <w:txbxContent>
                            <w:p w14:paraId="4F3CB88E" w14:textId="77777777" w:rsidR="00E1012D" w:rsidRDefault="00E1012D" w:rsidP="00E1012D">
                              <w:r>
                                <w:rPr>
                                  <w:rFonts w:ascii="Arial" w:eastAsia="Arial" w:hAnsi="Arial" w:cs="Arial"/>
                                  <w:color w:val="494949"/>
                                  <w:sz w:val="16"/>
                                </w:rPr>
                                <w:t xml:space="preserve">and illegal </w:t>
                              </w:r>
                            </w:p>
                          </w:txbxContent>
                        </v:textbox>
                      </v:rect>
                      <w10:anchorlock/>
                    </v:group>
                  </w:pict>
                </mc:Fallback>
              </mc:AlternateContent>
            </w:r>
          </w:p>
        </w:tc>
      </w:tr>
      <w:tr w:rsidR="00E1012D" w:rsidRPr="00305211" w14:paraId="73736B67" w14:textId="77777777" w:rsidTr="003F2AAC">
        <w:trPr>
          <w:trHeight w:val="361"/>
        </w:trPr>
        <w:tc>
          <w:tcPr>
            <w:tcW w:w="1920" w:type="dxa"/>
            <w:vMerge w:val="restart"/>
            <w:tcBorders>
              <w:top w:val="single" w:sz="6" w:space="0" w:color="808080"/>
              <w:left w:val="single" w:sz="6" w:space="0" w:color="808080"/>
              <w:bottom w:val="single" w:sz="8" w:space="0" w:color="808080"/>
              <w:right w:val="single" w:sz="6" w:space="0" w:color="808080"/>
            </w:tcBorders>
          </w:tcPr>
          <w:p w14:paraId="4D005EAD" w14:textId="65883F34" w:rsidR="00E1012D" w:rsidRPr="009E4CEF" w:rsidRDefault="00E1012D" w:rsidP="003F2AAC">
            <w:pPr>
              <w:spacing w:after="2" w:line="239" w:lineRule="auto"/>
              <w:ind w:left="281" w:right="236"/>
              <w:rPr>
                <w:rFonts w:cstheme="minorHAnsi"/>
                <w:sz w:val="20"/>
                <w:szCs w:val="20"/>
              </w:rPr>
            </w:pPr>
            <w:r w:rsidRPr="009E4CEF">
              <w:rPr>
                <w:rFonts w:eastAsia="Arial" w:cstheme="minorHAnsi"/>
                <w:b/>
                <w:color w:val="494949"/>
                <w:sz w:val="20"/>
                <w:szCs w:val="20"/>
              </w:rPr>
              <w:t xml:space="preserve">Users shall not visit </w:t>
            </w:r>
            <w:r w:rsidR="00FA30F7" w:rsidRPr="009E4CEF">
              <w:rPr>
                <w:rFonts w:eastAsia="Arial" w:cstheme="minorHAnsi"/>
                <w:b/>
                <w:color w:val="494949"/>
                <w:sz w:val="20"/>
                <w:szCs w:val="20"/>
              </w:rPr>
              <w:t>i</w:t>
            </w:r>
            <w:r w:rsidRPr="009E4CEF">
              <w:rPr>
                <w:rFonts w:eastAsia="Arial" w:cstheme="minorHAnsi"/>
                <w:b/>
                <w:color w:val="494949"/>
                <w:sz w:val="20"/>
                <w:szCs w:val="20"/>
              </w:rPr>
              <w:t xml:space="preserve">nternet sites, make, </w:t>
            </w:r>
          </w:p>
          <w:p w14:paraId="223CFB60" w14:textId="77777777" w:rsidR="00E1012D" w:rsidRPr="009E4CEF" w:rsidRDefault="00E1012D" w:rsidP="003F2AAC">
            <w:pPr>
              <w:spacing w:after="2" w:line="239" w:lineRule="auto"/>
              <w:ind w:left="281" w:right="37"/>
              <w:rPr>
                <w:rFonts w:cstheme="minorHAnsi"/>
                <w:sz w:val="20"/>
                <w:szCs w:val="20"/>
              </w:rPr>
            </w:pPr>
            <w:r w:rsidRPr="009E4CEF">
              <w:rPr>
                <w:rFonts w:eastAsia="Arial" w:cstheme="minorHAnsi"/>
                <w:b/>
                <w:color w:val="494949"/>
                <w:sz w:val="20"/>
                <w:szCs w:val="20"/>
              </w:rPr>
              <w:t xml:space="preserve">post, download, upload, data transfer, </w:t>
            </w:r>
          </w:p>
          <w:p w14:paraId="18845444" w14:textId="77777777" w:rsidR="00E1012D" w:rsidRPr="009E4CEF" w:rsidRDefault="00E1012D" w:rsidP="003F2AAC">
            <w:pPr>
              <w:spacing w:line="259" w:lineRule="auto"/>
              <w:ind w:left="281"/>
              <w:rPr>
                <w:rFonts w:cstheme="minorHAnsi"/>
                <w:sz w:val="20"/>
                <w:szCs w:val="20"/>
              </w:rPr>
            </w:pPr>
            <w:r w:rsidRPr="009E4CEF">
              <w:rPr>
                <w:rFonts w:eastAsia="Arial" w:cstheme="minorHAnsi"/>
                <w:b/>
                <w:color w:val="494949"/>
                <w:sz w:val="20"/>
                <w:szCs w:val="20"/>
              </w:rPr>
              <w:t xml:space="preserve">communicate or pass on, material, remarks, </w:t>
            </w:r>
          </w:p>
          <w:p w14:paraId="27A165A2" w14:textId="77777777" w:rsidR="00E1012D" w:rsidRPr="009E4CEF" w:rsidRDefault="00E1012D" w:rsidP="003F2AAC">
            <w:pPr>
              <w:spacing w:line="239" w:lineRule="auto"/>
              <w:ind w:left="281"/>
              <w:rPr>
                <w:rFonts w:cstheme="minorHAnsi"/>
                <w:sz w:val="20"/>
                <w:szCs w:val="20"/>
              </w:rPr>
            </w:pPr>
            <w:r w:rsidRPr="009E4CEF">
              <w:rPr>
                <w:rFonts w:eastAsia="Arial" w:cstheme="minorHAnsi"/>
                <w:b/>
                <w:color w:val="494949"/>
                <w:sz w:val="20"/>
                <w:szCs w:val="20"/>
              </w:rPr>
              <w:t xml:space="preserve">proposals or comments </w:t>
            </w:r>
          </w:p>
          <w:p w14:paraId="75C4C2C7" w14:textId="77777777" w:rsidR="00E1012D" w:rsidRPr="009E4CEF" w:rsidRDefault="00E1012D" w:rsidP="003F2AAC">
            <w:pPr>
              <w:spacing w:after="22" w:line="239" w:lineRule="auto"/>
              <w:ind w:left="281" w:right="159"/>
              <w:rPr>
                <w:rFonts w:cstheme="minorHAnsi"/>
                <w:sz w:val="20"/>
                <w:szCs w:val="20"/>
              </w:rPr>
            </w:pPr>
            <w:r w:rsidRPr="009E4CEF">
              <w:rPr>
                <w:rFonts w:eastAsia="Arial" w:cstheme="minorHAnsi"/>
                <w:b/>
                <w:color w:val="494949"/>
                <w:sz w:val="20"/>
                <w:szCs w:val="20"/>
              </w:rPr>
              <w:t xml:space="preserve">that contain or relate to:  </w:t>
            </w:r>
          </w:p>
          <w:p w14:paraId="18713EB6" w14:textId="77777777" w:rsidR="00E1012D" w:rsidRPr="009E4CEF" w:rsidRDefault="00E1012D" w:rsidP="003F2AAC">
            <w:pPr>
              <w:spacing w:line="259" w:lineRule="auto"/>
              <w:ind w:left="281"/>
              <w:rPr>
                <w:rFonts w:cstheme="minorHAnsi"/>
                <w:sz w:val="20"/>
                <w:szCs w:val="20"/>
              </w:rPr>
            </w:pPr>
            <w:r w:rsidRPr="009E4CEF">
              <w:rPr>
                <w:rFonts w:eastAsia="Arial" w:cstheme="minorHAnsi"/>
                <w:b/>
                <w:color w:val="494949"/>
                <w:sz w:val="20"/>
                <w:szCs w:val="20"/>
              </w:rPr>
              <w:t xml:space="preserve"> </w:t>
            </w:r>
          </w:p>
          <w:p w14:paraId="4B7F8DAE" w14:textId="77777777" w:rsidR="00E1012D" w:rsidRPr="009E4CEF" w:rsidRDefault="00E1012D" w:rsidP="003F2AAC">
            <w:pPr>
              <w:spacing w:line="259" w:lineRule="auto"/>
              <w:ind w:left="281"/>
              <w:rPr>
                <w:rFonts w:cstheme="minorHAnsi"/>
                <w:sz w:val="20"/>
                <w:szCs w:val="20"/>
              </w:rPr>
            </w:pPr>
            <w:r w:rsidRPr="009E4CEF">
              <w:rPr>
                <w:rFonts w:eastAsia="Arial" w:cstheme="minorHAnsi"/>
                <w:color w:val="494949"/>
                <w:sz w:val="20"/>
                <w:szCs w:val="20"/>
              </w:rPr>
              <w:lastRenderedPageBreak/>
              <w:t xml:space="preserve"> </w:t>
            </w:r>
          </w:p>
        </w:tc>
        <w:tc>
          <w:tcPr>
            <w:tcW w:w="6095" w:type="dxa"/>
            <w:tcBorders>
              <w:top w:val="single" w:sz="8" w:space="0" w:color="808080"/>
              <w:left w:val="single" w:sz="6" w:space="0" w:color="808080"/>
              <w:bottom w:val="single" w:sz="8" w:space="0" w:color="808080"/>
              <w:right w:val="single" w:sz="8" w:space="0" w:color="808080"/>
            </w:tcBorders>
            <w:shd w:val="clear" w:color="auto" w:fill="EEECE1"/>
          </w:tcPr>
          <w:p w14:paraId="776B2393"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lastRenderedPageBreak/>
              <w:t>Child sexual abuse images –The making, production, or distribution of indecent images of children. Contrary to The Protection of Children Act 1978</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tcPr>
          <w:p w14:paraId="6440B6A9"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tcPr>
          <w:p w14:paraId="21AC5FC4"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tcPr>
          <w:p w14:paraId="6CE2AB08" w14:textId="77777777" w:rsidR="00E1012D" w:rsidRPr="009E4CEF" w:rsidRDefault="00E1012D" w:rsidP="003F2AAC">
            <w:pPr>
              <w:spacing w:line="259" w:lineRule="auto"/>
              <w:ind w:left="79"/>
              <w:jc w:val="center"/>
              <w:rPr>
                <w:rFonts w:cstheme="minorHAnsi"/>
                <w:b/>
                <w:bCs/>
                <w:sz w:val="20"/>
                <w:szCs w:val="20"/>
              </w:rPr>
            </w:pPr>
          </w:p>
        </w:tc>
        <w:tc>
          <w:tcPr>
            <w:tcW w:w="850" w:type="dxa"/>
            <w:tcBorders>
              <w:top w:val="single" w:sz="8" w:space="0" w:color="808080"/>
              <w:left w:val="single" w:sz="8" w:space="0" w:color="808080"/>
              <w:bottom w:val="single" w:sz="8" w:space="0" w:color="808080"/>
              <w:right w:val="single" w:sz="8" w:space="0" w:color="808080"/>
            </w:tcBorders>
          </w:tcPr>
          <w:p w14:paraId="4EC84106" w14:textId="77777777" w:rsidR="00E1012D" w:rsidRPr="009E4CEF" w:rsidRDefault="00E1012D" w:rsidP="003F2AAC">
            <w:pPr>
              <w:spacing w:line="259" w:lineRule="auto"/>
              <w:ind w:left="30"/>
              <w:jc w:val="center"/>
              <w:rPr>
                <w:rFonts w:cstheme="minorHAnsi"/>
                <w:b/>
                <w:bCs/>
                <w:sz w:val="20"/>
                <w:szCs w:val="20"/>
              </w:rPr>
            </w:pPr>
            <w:r w:rsidRPr="009E4CEF">
              <w:rPr>
                <w:rFonts w:eastAsia="Arial" w:cstheme="minorHAnsi"/>
                <w:b/>
                <w:bCs/>
                <w:color w:val="494949"/>
                <w:sz w:val="20"/>
                <w:szCs w:val="20"/>
              </w:rPr>
              <w:t>X</w:t>
            </w:r>
          </w:p>
        </w:tc>
      </w:tr>
      <w:tr w:rsidR="00E1012D" w:rsidRPr="00305211" w14:paraId="182990DE" w14:textId="77777777" w:rsidTr="003F2AAC">
        <w:trPr>
          <w:trHeight w:val="383"/>
        </w:trPr>
        <w:tc>
          <w:tcPr>
            <w:tcW w:w="1920" w:type="dxa"/>
            <w:vMerge/>
            <w:tcBorders>
              <w:top w:val="nil"/>
              <w:left w:val="single" w:sz="6" w:space="0" w:color="808080"/>
              <w:bottom w:val="nil"/>
              <w:right w:val="single" w:sz="6" w:space="0" w:color="808080"/>
            </w:tcBorders>
          </w:tcPr>
          <w:p w14:paraId="2DEC41A9" w14:textId="77777777" w:rsidR="00E1012D" w:rsidRPr="009E4CEF" w:rsidRDefault="00E1012D" w:rsidP="003F2AAC">
            <w:pPr>
              <w:spacing w:after="160" w:line="259" w:lineRule="auto"/>
              <w:rPr>
                <w:rFonts w:cstheme="minorHAnsi"/>
                <w:sz w:val="20"/>
                <w:szCs w:val="20"/>
              </w:rPr>
            </w:pPr>
          </w:p>
        </w:tc>
        <w:tc>
          <w:tcPr>
            <w:tcW w:w="6095" w:type="dxa"/>
            <w:tcBorders>
              <w:top w:val="single" w:sz="8" w:space="0" w:color="808080"/>
              <w:left w:val="single" w:sz="6" w:space="0" w:color="808080"/>
              <w:bottom w:val="single" w:sz="8" w:space="0" w:color="808080"/>
              <w:right w:val="single" w:sz="8" w:space="0" w:color="808080"/>
            </w:tcBorders>
            <w:shd w:val="clear" w:color="auto" w:fill="EEECE1"/>
          </w:tcPr>
          <w:p w14:paraId="5B9FB1F5"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Grooming, incitement, arrangement, or facilitation of sexual acts against children Contrary to the Sexual Offences Act 2003.</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tcPr>
          <w:p w14:paraId="187ADB5F"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tcPr>
          <w:p w14:paraId="3C3E9D69"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tcPr>
          <w:p w14:paraId="49298D13" w14:textId="77777777" w:rsidR="00E1012D" w:rsidRPr="009E4CEF" w:rsidRDefault="00E1012D" w:rsidP="003F2AAC">
            <w:pPr>
              <w:spacing w:line="259" w:lineRule="auto"/>
              <w:ind w:left="79"/>
              <w:jc w:val="center"/>
              <w:rPr>
                <w:rFonts w:cstheme="minorHAnsi"/>
                <w:b/>
                <w:bCs/>
                <w:sz w:val="20"/>
                <w:szCs w:val="20"/>
              </w:rPr>
            </w:pPr>
          </w:p>
        </w:tc>
        <w:tc>
          <w:tcPr>
            <w:tcW w:w="850" w:type="dxa"/>
            <w:tcBorders>
              <w:top w:val="single" w:sz="8" w:space="0" w:color="808080"/>
              <w:left w:val="single" w:sz="8" w:space="0" w:color="808080"/>
              <w:bottom w:val="single" w:sz="8" w:space="0" w:color="808080"/>
              <w:right w:val="single" w:sz="8" w:space="0" w:color="808080"/>
            </w:tcBorders>
          </w:tcPr>
          <w:p w14:paraId="5A15FA20" w14:textId="77777777" w:rsidR="00E1012D" w:rsidRPr="009E4CEF" w:rsidRDefault="00E1012D" w:rsidP="003F2AAC">
            <w:pPr>
              <w:spacing w:line="259" w:lineRule="auto"/>
              <w:ind w:left="30"/>
              <w:jc w:val="center"/>
              <w:rPr>
                <w:rFonts w:cstheme="minorHAnsi"/>
                <w:b/>
                <w:bCs/>
                <w:sz w:val="20"/>
                <w:szCs w:val="20"/>
              </w:rPr>
            </w:pPr>
            <w:r w:rsidRPr="009E4CEF">
              <w:rPr>
                <w:rFonts w:eastAsia="Arial" w:cstheme="minorHAnsi"/>
                <w:b/>
                <w:bCs/>
                <w:color w:val="494949"/>
                <w:sz w:val="20"/>
                <w:szCs w:val="20"/>
              </w:rPr>
              <w:t>X</w:t>
            </w:r>
          </w:p>
        </w:tc>
      </w:tr>
      <w:tr w:rsidR="00E1012D" w:rsidRPr="00305211" w14:paraId="5176B019" w14:textId="77777777" w:rsidTr="003F2AAC">
        <w:trPr>
          <w:trHeight w:val="363"/>
        </w:trPr>
        <w:tc>
          <w:tcPr>
            <w:tcW w:w="1920" w:type="dxa"/>
            <w:vMerge/>
            <w:tcBorders>
              <w:top w:val="nil"/>
              <w:left w:val="single" w:sz="6" w:space="0" w:color="808080"/>
              <w:bottom w:val="nil"/>
              <w:right w:val="single" w:sz="6" w:space="0" w:color="808080"/>
            </w:tcBorders>
          </w:tcPr>
          <w:p w14:paraId="0DA75610" w14:textId="77777777" w:rsidR="00E1012D" w:rsidRPr="009E4CEF" w:rsidRDefault="00E1012D" w:rsidP="003F2AAC">
            <w:pPr>
              <w:spacing w:after="160" w:line="259" w:lineRule="auto"/>
              <w:rPr>
                <w:rFonts w:cstheme="minorHAnsi"/>
                <w:sz w:val="20"/>
                <w:szCs w:val="20"/>
              </w:rPr>
            </w:pPr>
          </w:p>
        </w:tc>
        <w:tc>
          <w:tcPr>
            <w:tcW w:w="6095" w:type="dxa"/>
            <w:tcBorders>
              <w:top w:val="single" w:sz="8" w:space="0" w:color="808080"/>
              <w:left w:val="single" w:sz="6" w:space="0" w:color="808080"/>
              <w:bottom w:val="single" w:sz="8" w:space="0" w:color="808080"/>
              <w:right w:val="single" w:sz="8" w:space="0" w:color="808080"/>
            </w:tcBorders>
            <w:shd w:val="clear" w:color="auto" w:fill="EEECE1"/>
          </w:tcPr>
          <w:p w14:paraId="679D6D3D"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 xml:space="preserve">Possession of an extreme pornographic image (grossly offensive, disgusting or otherwise of an obscene character) Contrary to the Criminal Justice and Immigration Act 2008 </w:t>
            </w:r>
          </w:p>
        </w:tc>
        <w:tc>
          <w:tcPr>
            <w:tcW w:w="567" w:type="dxa"/>
            <w:tcBorders>
              <w:top w:val="single" w:sz="8" w:space="0" w:color="808080"/>
              <w:left w:val="single" w:sz="8" w:space="0" w:color="808080"/>
              <w:bottom w:val="single" w:sz="8" w:space="0" w:color="808080"/>
              <w:right w:val="single" w:sz="8" w:space="0" w:color="808080"/>
            </w:tcBorders>
          </w:tcPr>
          <w:p w14:paraId="1D74BDAA"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tcPr>
          <w:p w14:paraId="229CE9F1"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tcPr>
          <w:p w14:paraId="78C78B74" w14:textId="77777777" w:rsidR="00E1012D" w:rsidRPr="009E4CEF" w:rsidRDefault="00E1012D" w:rsidP="003F2AAC">
            <w:pPr>
              <w:spacing w:line="259" w:lineRule="auto"/>
              <w:ind w:left="79"/>
              <w:jc w:val="center"/>
              <w:rPr>
                <w:rFonts w:cstheme="minorHAnsi"/>
                <w:b/>
                <w:bCs/>
                <w:sz w:val="20"/>
                <w:szCs w:val="20"/>
              </w:rPr>
            </w:pPr>
          </w:p>
        </w:tc>
        <w:tc>
          <w:tcPr>
            <w:tcW w:w="850" w:type="dxa"/>
            <w:tcBorders>
              <w:top w:val="single" w:sz="8" w:space="0" w:color="808080"/>
              <w:left w:val="single" w:sz="8" w:space="0" w:color="808080"/>
              <w:bottom w:val="single" w:sz="8" w:space="0" w:color="808080"/>
              <w:right w:val="single" w:sz="8" w:space="0" w:color="808080"/>
            </w:tcBorders>
          </w:tcPr>
          <w:p w14:paraId="1A3DD73B" w14:textId="77777777" w:rsidR="00E1012D" w:rsidRPr="009E4CEF" w:rsidRDefault="00E1012D" w:rsidP="003F2AAC">
            <w:pPr>
              <w:spacing w:line="259" w:lineRule="auto"/>
              <w:ind w:left="30"/>
              <w:jc w:val="center"/>
              <w:rPr>
                <w:rFonts w:cstheme="minorHAnsi"/>
                <w:b/>
                <w:bCs/>
                <w:sz w:val="20"/>
                <w:szCs w:val="20"/>
              </w:rPr>
            </w:pPr>
            <w:r w:rsidRPr="009E4CEF">
              <w:rPr>
                <w:rFonts w:eastAsia="Arial" w:cstheme="minorHAnsi"/>
                <w:b/>
                <w:bCs/>
                <w:color w:val="494949"/>
                <w:sz w:val="20"/>
                <w:szCs w:val="20"/>
              </w:rPr>
              <w:t>X</w:t>
            </w:r>
          </w:p>
        </w:tc>
      </w:tr>
      <w:tr w:rsidR="00E1012D" w:rsidRPr="00305211" w14:paraId="4BB84DCD" w14:textId="77777777" w:rsidTr="003F2AAC">
        <w:trPr>
          <w:trHeight w:val="359"/>
        </w:trPr>
        <w:tc>
          <w:tcPr>
            <w:tcW w:w="1920" w:type="dxa"/>
            <w:vMerge/>
            <w:tcBorders>
              <w:top w:val="nil"/>
              <w:left w:val="single" w:sz="6" w:space="0" w:color="808080"/>
              <w:bottom w:val="nil"/>
              <w:right w:val="single" w:sz="6" w:space="0" w:color="808080"/>
            </w:tcBorders>
          </w:tcPr>
          <w:p w14:paraId="514E9BBA" w14:textId="77777777" w:rsidR="00E1012D" w:rsidRPr="009E4CEF" w:rsidRDefault="00E1012D" w:rsidP="003F2AAC">
            <w:pPr>
              <w:spacing w:after="160" w:line="259" w:lineRule="auto"/>
              <w:rPr>
                <w:rFonts w:cstheme="minorHAnsi"/>
                <w:sz w:val="20"/>
                <w:szCs w:val="20"/>
              </w:rPr>
            </w:pPr>
          </w:p>
        </w:tc>
        <w:tc>
          <w:tcPr>
            <w:tcW w:w="6095" w:type="dxa"/>
            <w:tcBorders>
              <w:top w:val="single" w:sz="8" w:space="0" w:color="808080"/>
              <w:left w:val="single" w:sz="6" w:space="0" w:color="808080"/>
              <w:bottom w:val="single" w:sz="8" w:space="0" w:color="808080"/>
              <w:right w:val="single" w:sz="8" w:space="0" w:color="808080"/>
            </w:tcBorders>
            <w:shd w:val="clear" w:color="auto" w:fill="EEECE1"/>
          </w:tcPr>
          <w:p w14:paraId="4FB916F2" w14:textId="26726247" w:rsidR="00E1012D" w:rsidRPr="009E4CEF" w:rsidRDefault="00852020" w:rsidP="003F2AAC">
            <w:pPr>
              <w:spacing w:line="259" w:lineRule="auto"/>
              <w:ind w:left="77" w:right="14"/>
              <w:rPr>
                <w:rFonts w:cstheme="minorHAnsi"/>
                <w:sz w:val="20"/>
                <w:szCs w:val="20"/>
              </w:rPr>
            </w:pPr>
            <w:r w:rsidRPr="009E4CEF">
              <w:rPr>
                <w:rFonts w:eastAsia="Arial" w:cstheme="minorHAnsi"/>
                <w:b/>
                <w:color w:val="494949"/>
                <w:sz w:val="20"/>
                <w:szCs w:val="20"/>
              </w:rPr>
              <w:t>C</w:t>
            </w:r>
            <w:r w:rsidR="00E1012D" w:rsidRPr="009E4CEF">
              <w:rPr>
                <w:rFonts w:eastAsia="Arial" w:cstheme="minorHAnsi"/>
                <w:b/>
                <w:color w:val="494949"/>
                <w:sz w:val="20"/>
                <w:szCs w:val="20"/>
              </w:rPr>
              <w:t xml:space="preserve">riminally racist material in UK – to stir up religious hatred (or hatred on the grounds of sexual orientation) - contrary to the Public Order Act 1986   </w:t>
            </w:r>
            <w:r w:rsidR="00E1012D"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tcPr>
          <w:p w14:paraId="0AB21CBB"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tcPr>
          <w:p w14:paraId="6E04EB1A"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tcPr>
          <w:p w14:paraId="4DBC34FD" w14:textId="77777777" w:rsidR="00E1012D" w:rsidRPr="009E4CEF" w:rsidRDefault="00E1012D" w:rsidP="003F2AAC">
            <w:pPr>
              <w:spacing w:line="259" w:lineRule="auto"/>
              <w:ind w:left="79"/>
              <w:jc w:val="center"/>
              <w:rPr>
                <w:rFonts w:cstheme="minorHAnsi"/>
                <w:b/>
                <w:bCs/>
                <w:sz w:val="20"/>
                <w:szCs w:val="20"/>
              </w:rPr>
            </w:pPr>
          </w:p>
        </w:tc>
        <w:tc>
          <w:tcPr>
            <w:tcW w:w="850" w:type="dxa"/>
            <w:tcBorders>
              <w:top w:val="single" w:sz="8" w:space="0" w:color="808080"/>
              <w:left w:val="single" w:sz="8" w:space="0" w:color="808080"/>
              <w:bottom w:val="single" w:sz="8" w:space="0" w:color="808080"/>
              <w:right w:val="single" w:sz="8" w:space="0" w:color="808080"/>
            </w:tcBorders>
          </w:tcPr>
          <w:p w14:paraId="4849A128" w14:textId="77777777" w:rsidR="00E1012D" w:rsidRPr="009E4CEF" w:rsidRDefault="00E1012D" w:rsidP="003F2AAC">
            <w:pPr>
              <w:spacing w:line="259" w:lineRule="auto"/>
              <w:ind w:left="30"/>
              <w:jc w:val="center"/>
              <w:rPr>
                <w:rFonts w:cstheme="minorHAnsi"/>
                <w:b/>
                <w:bCs/>
                <w:sz w:val="20"/>
                <w:szCs w:val="20"/>
              </w:rPr>
            </w:pPr>
            <w:r w:rsidRPr="009E4CEF">
              <w:rPr>
                <w:rFonts w:eastAsia="Arial" w:cstheme="minorHAnsi"/>
                <w:b/>
                <w:bCs/>
                <w:color w:val="494949"/>
                <w:sz w:val="20"/>
                <w:szCs w:val="20"/>
              </w:rPr>
              <w:t>X</w:t>
            </w:r>
          </w:p>
        </w:tc>
      </w:tr>
      <w:tr w:rsidR="00E1012D" w:rsidRPr="00305211" w14:paraId="3F04963E" w14:textId="77777777" w:rsidTr="003F2AAC">
        <w:trPr>
          <w:trHeight w:val="97"/>
        </w:trPr>
        <w:tc>
          <w:tcPr>
            <w:tcW w:w="1920" w:type="dxa"/>
            <w:vMerge/>
            <w:tcBorders>
              <w:top w:val="nil"/>
              <w:left w:val="single" w:sz="6" w:space="0" w:color="808080"/>
              <w:bottom w:val="nil"/>
              <w:right w:val="single" w:sz="6" w:space="0" w:color="808080"/>
            </w:tcBorders>
          </w:tcPr>
          <w:p w14:paraId="788D9C3E" w14:textId="77777777" w:rsidR="00E1012D" w:rsidRPr="009E4CEF" w:rsidRDefault="00E1012D" w:rsidP="003F2AAC">
            <w:pPr>
              <w:spacing w:after="160" w:line="259" w:lineRule="auto"/>
              <w:rPr>
                <w:rFonts w:cstheme="minorHAnsi"/>
                <w:sz w:val="20"/>
                <w:szCs w:val="20"/>
              </w:rPr>
            </w:pPr>
          </w:p>
        </w:tc>
        <w:tc>
          <w:tcPr>
            <w:tcW w:w="6095" w:type="dxa"/>
            <w:tcBorders>
              <w:top w:val="single" w:sz="8" w:space="0" w:color="808080"/>
              <w:left w:val="single" w:sz="6" w:space="0" w:color="808080"/>
              <w:bottom w:val="single" w:sz="8" w:space="0" w:color="808080"/>
              <w:right w:val="single" w:sz="8" w:space="0" w:color="808080"/>
            </w:tcBorders>
            <w:shd w:val="clear" w:color="auto" w:fill="EEECE1"/>
            <w:vAlign w:val="center"/>
          </w:tcPr>
          <w:p w14:paraId="6BAFF081"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Pornography</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tcPr>
          <w:p w14:paraId="57AA79FA"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vAlign w:val="center"/>
          </w:tcPr>
          <w:p w14:paraId="42164210"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vAlign w:val="center"/>
          </w:tcPr>
          <w:p w14:paraId="6AF13C46"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color w:val="494949"/>
                <w:sz w:val="20"/>
                <w:szCs w:val="20"/>
              </w:rPr>
              <w:t>X</w:t>
            </w:r>
          </w:p>
        </w:tc>
        <w:tc>
          <w:tcPr>
            <w:tcW w:w="850" w:type="dxa"/>
            <w:tcBorders>
              <w:top w:val="single" w:sz="8" w:space="0" w:color="808080"/>
              <w:left w:val="single" w:sz="8" w:space="0" w:color="808080"/>
              <w:bottom w:val="single" w:sz="8" w:space="0" w:color="808080"/>
              <w:right w:val="single" w:sz="8" w:space="0" w:color="808080"/>
            </w:tcBorders>
          </w:tcPr>
          <w:p w14:paraId="43A228D0"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38AC44C8" w14:textId="77777777" w:rsidTr="003F2AAC">
        <w:trPr>
          <w:trHeight w:val="20"/>
        </w:trPr>
        <w:tc>
          <w:tcPr>
            <w:tcW w:w="1920" w:type="dxa"/>
            <w:vMerge/>
            <w:tcBorders>
              <w:top w:val="nil"/>
              <w:left w:val="single" w:sz="6" w:space="0" w:color="808080"/>
              <w:bottom w:val="nil"/>
              <w:right w:val="single" w:sz="6" w:space="0" w:color="808080"/>
            </w:tcBorders>
          </w:tcPr>
          <w:p w14:paraId="2E04AAD5" w14:textId="77777777" w:rsidR="00E1012D" w:rsidRPr="009E4CEF" w:rsidRDefault="00E1012D" w:rsidP="003F2AAC">
            <w:pPr>
              <w:spacing w:after="160" w:line="259" w:lineRule="auto"/>
              <w:rPr>
                <w:rFonts w:cstheme="minorHAnsi"/>
                <w:sz w:val="20"/>
                <w:szCs w:val="20"/>
              </w:rPr>
            </w:pPr>
          </w:p>
        </w:tc>
        <w:tc>
          <w:tcPr>
            <w:tcW w:w="6095" w:type="dxa"/>
            <w:tcBorders>
              <w:top w:val="single" w:sz="8" w:space="0" w:color="808080"/>
              <w:left w:val="single" w:sz="6" w:space="0" w:color="808080"/>
              <w:bottom w:val="single" w:sz="8" w:space="0" w:color="808080"/>
              <w:right w:val="single" w:sz="8" w:space="0" w:color="808080"/>
            </w:tcBorders>
            <w:shd w:val="clear" w:color="auto" w:fill="EEECE1"/>
          </w:tcPr>
          <w:p w14:paraId="041A6CD9"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Promotion of any kind of extremist viewpoints and discrimination</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vAlign w:val="center"/>
          </w:tcPr>
          <w:p w14:paraId="04CE6E8B"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vAlign w:val="center"/>
          </w:tcPr>
          <w:p w14:paraId="7E737653"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vAlign w:val="center"/>
          </w:tcPr>
          <w:p w14:paraId="2E8F5852"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color w:val="494949"/>
                <w:sz w:val="20"/>
                <w:szCs w:val="20"/>
              </w:rPr>
              <w:t>X</w:t>
            </w:r>
          </w:p>
        </w:tc>
        <w:tc>
          <w:tcPr>
            <w:tcW w:w="850" w:type="dxa"/>
            <w:tcBorders>
              <w:top w:val="single" w:sz="8" w:space="0" w:color="808080"/>
              <w:left w:val="single" w:sz="8" w:space="0" w:color="808080"/>
              <w:bottom w:val="single" w:sz="8" w:space="0" w:color="808080"/>
              <w:right w:val="single" w:sz="8" w:space="0" w:color="808080"/>
            </w:tcBorders>
            <w:vAlign w:val="center"/>
          </w:tcPr>
          <w:p w14:paraId="4C3C1988"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06F7DA58" w14:textId="77777777" w:rsidTr="003F2AAC">
        <w:trPr>
          <w:trHeight w:val="112"/>
        </w:trPr>
        <w:tc>
          <w:tcPr>
            <w:tcW w:w="1920" w:type="dxa"/>
            <w:vMerge/>
            <w:tcBorders>
              <w:top w:val="nil"/>
              <w:left w:val="single" w:sz="6" w:space="0" w:color="808080"/>
              <w:bottom w:val="nil"/>
              <w:right w:val="single" w:sz="6" w:space="0" w:color="808080"/>
            </w:tcBorders>
          </w:tcPr>
          <w:p w14:paraId="43D78658" w14:textId="77777777" w:rsidR="00E1012D" w:rsidRPr="009E4CEF" w:rsidRDefault="00E1012D" w:rsidP="003F2AAC">
            <w:pPr>
              <w:spacing w:after="160" w:line="259" w:lineRule="auto"/>
              <w:rPr>
                <w:rFonts w:cstheme="minorHAnsi"/>
                <w:sz w:val="20"/>
                <w:szCs w:val="20"/>
              </w:rPr>
            </w:pPr>
          </w:p>
        </w:tc>
        <w:tc>
          <w:tcPr>
            <w:tcW w:w="6095" w:type="dxa"/>
            <w:tcBorders>
              <w:top w:val="single" w:sz="8" w:space="0" w:color="808080"/>
              <w:left w:val="single" w:sz="6" w:space="0" w:color="808080"/>
              <w:bottom w:val="single" w:sz="8" w:space="0" w:color="808080"/>
              <w:right w:val="single" w:sz="8" w:space="0" w:color="808080"/>
            </w:tcBorders>
            <w:shd w:val="clear" w:color="auto" w:fill="EEECE1"/>
          </w:tcPr>
          <w:p w14:paraId="3E49C811"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 xml:space="preserve">Threatening behaviour, including promotion of physical violence or mental harm </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vAlign w:val="center"/>
          </w:tcPr>
          <w:p w14:paraId="2F8D15CF"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vAlign w:val="center"/>
          </w:tcPr>
          <w:p w14:paraId="528A73AD"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vAlign w:val="center"/>
          </w:tcPr>
          <w:p w14:paraId="248486A5"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color w:val="494949"/>
                <w:sz w:val="20"/>
                <w:szCs w:val="20"/>
              </w:rPr>
              <w:t>X</w:t>
            </w:r>
          </w:p>
        </w:tc>
        <w:tc>
          <w:tcPr>
            <w:tcW w:w="850" w:type="dxa"/>
            <w:tcBorders>
              <w:top w:val="single" w:sz="8" w:space="0" w:color="808080"/>
              <w:left w:val="single" w:sz="8" w:space="0" w:color="808080"/>
              <w:bottom w:val="single" w:sz="8" w:space="0" w:color="808080"/>
              <w:right w:val="single" w:sz="8" w:space="0" w:color="808080"/>
            </w:tcBorders>
            <w:vAlign w:val="center"/>
          </w:tcPr>
          <w:p w14:paraId="0B2E36C5"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1D73C64C" w14:textId="77777777" w:rsidTr="003F2AAC">
        <w:trPr>
          <w:trHeight w:val="317"/>
        </w:trPr>
        <w:tc>
          <w:tcPr>
            <w:tcW w:w="1920" w:type="dxa"/>
            <w:vMerge/>
            <w:tcBorders>
              <w:top w:val="nil"/>
              <w:left w:val="single" w:sz="6" w:space="0" w:color="808080"/>
              <w:bottom w:val="single" w:sz="8" w:space="0" w:color="808080"/>
              <w:right w:val="single" w:sz="6" w:space="0" w:color="808080"/>
            </w:tcBorders>
          </w:tcPr>
          <w:p w14:paraId="6D800CFA" w14:textId="77777777" w:rsidR="00E1012D" w:rsidRPr="009E4CEF" w:rsidRDefault="00E1012D" w:rsidP="003F2AAC">
            <w:pPr>
              <w:spacing w:after="160" w:line="259" w:lineRule="auto"/>
              <w:rPr>
                <w:rFonts w:cstheme="minorHAnsi"/>
                <w:sz w:val="20"/>
                <w:szCs w:val="20"/>
              </w:rPr>
            </w:pPr>
          </w:p>
        </w:tc>
        <w:tc>
          <w:tcPr>
            <w:tcW w:w="6095" w:type="dxa"/>
            <w:tcBorders>
              <w:top w:val="single" w:sz="8" w:space="0" w:color="808080"/>
              <w:left w:val="single" w:sz="6" w:space="0" w:color="808080"/>
              <w:bottom w:val="single" w:sz="8" w:space="0" w:color="808080"/>
              <w:right w:val="single" w:sz="8" w:space="0" w:color="808080"/>
            </w:tcBorders>
            <w:shd w:val="clear" w:color="auto" w:fill="EEECE1"/>
          </w:tcPr>
          <w:p w14:paraId="647EB6B3"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Any other information which may be offensive to colleagues or breaches the integrity of the ethos of the school or brings the school into disrepute</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tcPr>
          <w:p w14:paraId="6C33CFCF"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tcPr>
          <w:p w14:paraId="1AB82FCA"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tcPr>
          <w:p w14:paraId="270E07F7"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color w:val="494949"/>
                <w:sz w:val="20"/>
                <w:szCs w:val="20"/>
              </w:rPr>
              <w:t>X</w:t>
            </w:r>
          </w:p>
        </w:tc>
        <w:tc>
          <w:tcPr>
            <w:tcW w:w="850" w:type="dxa"/>
            <w:tcBorders>
              <w:top w:val="single" w:sz="8" w:space="0" w:color="808080"/>
              <w:left w:val="single" w:sz="8" w:space="0" w:color="808080"/>
              <w:bottom w:val="single" w:sz="8" w:space="0" w:color="808080"/>
              <w:right w:val="single" w:sz="8" w:space="0" w:color="808080"/>
            </w:tcBorders>
          </w:tcPr>
          <w:p w14:paraId="60544F51"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2BCB7C80" w14:textId="77777777" w:rsidTr="003F2AAC">
        <w:trPr>
          <w:trHeight w:val="70"/>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7D8B0C5A"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Using school systems to run a private business</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vAlign w:val="bottom"/>
          </w:tcPr>
          <w:p w14:paraId="5A65C21E"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vAlign w:val="bottom"/>
          </w:tcPr>
          <w:p w14:paraId="0CD4E89F"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tcPr>
          <w:p w14:paraId="5EECC891"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color w:val="494949"/>
                <w:sz w:val="20"/>
                <w:szCs w:val="20"/>
              </w:rPr>
              <w:t>X</w:t>
            </w:r>
          </w:p>
        </w:tc>
        <w:tc>
          <w:tcPr>
            <w:tcW w:w="850" w:type="dxa"/>
            <w:tcBorders>
              <w:top w:val="single" w:sz="8" w:space="0" w:color="808080"/>
              <w:left w:val="single" w:sz="8" w:space="0" w:color="808080"/>
              <w:bottom w:val="single" w:sz="8" w:space="0" w:color="808080"/>
              <w:right w:val="single" w:sz="8" w:space="0" w:color="808080"/>
            </w:tcBorders>
            <w:vAlign w:val="bottom"/>
          </w:tcPr>
          <w:p w14:paraId="3CD75458"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66BDADC7" w14:textId="77777777" w:rsidTr="003F2AAC">
        <w:trPr>
          <w:trHeight w:val="147"/>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38740DBF" w14:textId="77777777" w:rsidR="00E1012D" w:rsidRPr="009E4CEF" w:rsidRDefault="00E1012D" w:rsidP="003F2AAC">
            <w:pPr>
              <w:spacing w:line="259" w:lineRule="auto"/>
              <w:ind w:left="77" w:right="46"/>
              <w:rPr>
                <w:rFonts w:cstheme="minorHAnsi"/>
                <w:sz w:val="20"/>
                <w:szCs w:val="20"/>
              </w:rPr>
            </w:pPr>
            <w:r w:rsidRPr="009E4CEF">
              <w:rPr>
                <w:rFonts w:eastAsia="Arial" w:cstheme="minorHAnsi"/>
                <w:b/>
                <w:color w:val="494949"/>
                <w:sz w:val="20"/>
                <w:szCs w:val="20"/>
              </w:rPr>
              <w:t>Using systems, applications, websites or other mechanisms that bypass the filtering or other safeguards employed by the school / academy</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vAlign w:val="center"/>
          </w:tcPr>
          <w:p w14:paraId="57402AA8"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vAlign w:val="center"/>
          </w:tcPr>
          <w:p w14:paraId="53B159CE"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vAlign w:val="center"/>
          </w:tcPr>
          <w:p w14:paraId="55CF0774"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color w:val="494949"/>
                <w:sz w:val="20"/>
                <w:szCs w:val="20"/>
              </w:rPr>
              <w:t>X</w:t>
            </w:r>
          </w:p>
        </w:tc>
        <w:tc>
          <w:tcPr>
            <w:tcW w:w="850" w:type="dxa"/>
            <w:tcBorders>
              <w:top w:val="single" w:sz="8" w:space="0" w:color="808080"/>
              <w:left w:val="single" w:sz="8" w:space="0" w:color="808080"/>
              <w:bottom w:val="single" w:sz="8" w:space="0" w:color="808080"/>
              <w:right w:val="single" w:sz="8" w:space="0" w:color="808080"/>
            </w:tcBorders>
            <w:vAlign w:val="center"/>
          </w:tcPr>
          <w:p w14:paraId="025DE242"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59B51B49" w14:textId="77777777" w:rsidTr="003F2AAC">
        <w:trPr>
          <w:trHeight w:val="20"/>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15C0A728"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 xml:space="preserve">Infringing copyright </w:t>
            </w:r>
          </w:p>
        </w:tc>
        <w:tc>
          <w:tcPr>
            <w:tcW w:w="567" w:type="dxa"/>
            <w:tcBorders>
              <w:top w:val="single" w:sz="8" w:space="0" w:color="808080"/>
              <w:left w:val="single" w:sz="8" w:space="0" w:color="808080"/>
              <w:bottom w:val="single" w:sz="8" w:space="0" w:color="808080"/>
              <w:right w:val="single" w:sz="8" w:space="0" w:color="808080"/>
            </w:tcBorders>
          </w:tcPr>
          <w:p w14:paraId="1AD95751"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tcPr>
          <w:p w14:paraId="1EF7713B"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vAlign w:val="center"/>
          </w:tcPr>
          <w:p w14:paraId="15BF9DC2"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color w:val="494949"/>
                <w:sz w:val="20"/>
                <w:szCs w:val="20"/>
              </w:rPr>
              <w:t>X</w:t>
            </w:r>
          </w:p>
        </w:tc>
        <w:tc>
          <w:tcPr>
            <w:tcW w:w="850" w:type="dxa"/>
            <w:tcBorders>
              <w:top w:val="single" w:sz="8" w:space="0" w:color="808080"/>
              <w:left w:val="single" w:sz="8" w:space="0" w:color="808080"/>
              <w:bottom w:val="single" w:sz="8" w:space="0" w:color="808080"/>
              <w:right w:val="single" w:sz="8" w:space="0" w:color="808080"/>
            </w:tcBorders>
          </w:tcPr>
          <w:p w14:paraId="7313CD3A"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7F6B2D18" w14:textId="77777777" w:rsidTr="003F2AAC">
        <w:trPr>
          <w:trHeight w:val="105"/>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13E4AB0B"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Revealing or publicising confidential or proprietary information (e.g. financial / personal information, databases, computer / network access codes and passwords)</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vAlign w:val="center"/>
          </w:tcPr>
          <w:p w14:paraId="46829193"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vAlign w:val="center"/>
          </w:tcPr>
          <w:p w14:paraId="1A17804F"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vAlign w:val="center"/>
          </w:tcPr>
          <w:p w14:paraId="12A20A41"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color w:val="494949"/>
                <w:sz w:val="20"/>
                <w:szCs w:val="20"/>
              </w:rPr>
              <w:t>X</w:t>
            </w:r>
          </w:p>
        </w:tc>
        <w:tc>
          <w:tcPr>
            <w:tcW w:w="850" w:type="dxa"/>
            <w:tcBorders>
              <w:top w:val="single" w:sz="8" w:space="0" w:color="808080"/>
              <w:left w:val="single" w:sz="8" w:space="0" w:color="808080"/>
              <w:bottom w:val="single" w:sz="8" w:space="0" w:color="808080"/>
              <w:right w:val="single" w:sz="8" w:space="0" w:color="808080"/>
            </w:tcBorders>
            <w:vAlign w:val="center"/>
          </w:tcPr>
          <w:p w14:paraId="6D7011E3"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0AF865B5" w14:textId="77777777" w:rsidTr="003F2AAC">
        <w:trPr>
          <w:trHeight w:val="20"/>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4DADE6D5"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Creating or propagating computer viruses or other harmful files</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tcPr>
          <w:p w14:paraId="237D4FA0"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tcPr>
          <w:p w14:paraId="1964633A"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vAlign w:val="center"/>
          </w:tcPr>
          <w:p w14:paraId="3B3F6117"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color w:val="494949"/>
                <w:sz w:val="20"/>
                <w:szCs w:val="20"/>
              </w:rPr>
              <w:t>X</w:t>
            </w:r>
          </w:p>
        </w:tc>
        <w:tc>
          <w:tcPr>
            <w:tcW w:w="850" w:type="dxa"/>
            <w:tcBorders>
              <w:top w:val="single" w:sz="8" w:space="0" w:color="808080"/>
              <w:left w:val="single" w:sz="8" w:space="0" w:color="808080"/>
              <w:bottom w:val="single" w:sz="8" w:space="0" w:color="808080"/>
              <w:right w:val="single" w:sz="8" w:space="0" w:color="808080"/>
            </w:tcBorders>
          </w:tcPr>
          <w:p w14:paraId="097C91F7"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7BF434B6" w14:textId="77777777" w:rsidTr="003F2AAC">
        <w:trPr>
          <w:trHeight w:val="20"/>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76629456" w14:textId="77777777" w:rsidR="00E1012D" w:rsidRPr="009E4CEF" w:rsidRDefault="00E1012D" w:rsidP="003F2AAC">
            <w:pPr>
              <w:spacing w:line="259" w:lineRule="auto"/>
              <w:ind w:left="77" w:right="20"/>
              <w:rPr>
                <w:rFonts w:cstheme="minorHAnsi"/>
                <w:sz w:val="20"/>
                <w:szCs w:val="20"/>
              </w:rPr>
            </w:pPr>
            <w:r w:rsidRPr="009E4CEF">
              <w:rPr>
                <w:rFonts w:eastAsia="Arial" w:cstheme="minorHAnsi"/>
                <w:b/>
                <w:color w:val="494949"/>
                <w:sz w:val="20"/>
                <w:szCs w:val="20"/>
              </w:rPr>
              <w:t>Unfair usage (downloading / uploading large files that hinders others in their use of the internet)</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vAlign w:val="center"/>
          </w:tcPr>
          <w:p w14:paraId="3EE1A14D"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vAlign w:val="center"/>
          </w:tcPr>
          <w:p w14:paraId="70F5DCC3"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vAlign w:val="center"/>
          </w:tcPr>
          <w:p w14:paraId="23232438"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color w:val="494949"/>
                <w:sz w:val="20"/>
                <w:szCs w:val="20"/>
              </w:rPr>
              <w:t>X</w:t>
            </w:r>
          </w:p>
        </w:tc>
        <w:tc>
          <w:tcPr>
            <w:tcW w:w="850" w:type="dxa"/>
            <w:tcBorders>
              <w:top w:val="single" w:sz="8" w:space="0" w:color="808080"/>
              <w:left w:val="single" w:sz="8" w:space="0" w:color="808080"/>
              <w:bottom w:val="single" w:sz="8" w:space="0" w:color="808080"/>
              <w:right w:val="single" w:sz="8" w:space="0" w:color="808080"/>
            </w:tcBorders>
            <w:vAlign w:val="center"/>
          </w:tcPr>
          <w:p w14:paraId="16314A18"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5EDC4FEF" w14:textId="77777777" w:rsidTr="003F2AAC">
        <w:trPr>
          <w:trHeight w:val="20"/>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62971A95"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On-line gaming (educational)</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tcPr>
          <w:p w14:paraId="59E3B8B1"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sz w:val="20"/>
                <w:szCs w:val="20"/>
              </w:rPr>
              <w:t>X</w:t>
            </w:r>
          </w:p>
        </w:tc>
        <w:tc>
          <w:tcPr>
            <w:tcW w:w="851" w:type="dxa"/>
            <w:tcBorders>
              <w:top w:val="single" w:sz="8" w:space="0" w:color="808080"/>
              <w:left w:val="single" w:sz="8" w:space="0" w:color="808080"/>
              <w:bottom w:val="single" w:sz="8" w:space="0" w:color="808080"/>
              <w:right w:val="single" w:sz="8" w:space="0" w:color="808080"/>
            </w:tcBorders>
          </w:tcPr>
          <w:p w14:paraId="10315417"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tcPr>
          <w:p w14:paraId="4F73BE83" w14:textId="77777777" w:rsidR="00E1012D" w:rsidRPr="009E4CEF" w:rsidRDefault="00E1012D" w:rsidP="003F2AAC">
            <w:pPr>
              <w:spacing w:line="259" w:lineRule="auto"/>
              <w:ind w:left="79"/>
              <w:jc w:val="center"/>
              <w:rPr>
                <w:rFonts w:cstheme="minorHAnsi"/>
                <w:b/>
                <w:bCs/>
                <w:sz w:val="20"/>
                <w:szCs w:val="20"/>
              </w:rPr>
            </w:pPr>
          </w:p>
        </w:tc>
        <w:tc>
          <w:tcPr>
            <w:tcW w:w="850" w:type="dxa"/>
            <w:tcBorders>
              <w:top w:val="single" w:sz="8" w:space="0" w:color="808080"/>
              <w:left w:val="single" w:sz="8" w:space="0" w:color="808080"/>
              <w:bottom w:val="single" w:sz="8" w:space="0" w:color="808080"/>
              <w:right w:val="single" w:sz="8" w:space="0" w:color="808080"/>
            </w:tcBorders>
          </w:tcPr>
          <w:p w14:paraId="26607E5C"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174BEB75" w14:textId="77777777" w:rsidTr="003F2AAC">
        <w:trPr>
          <w:trHeight w:val="20"/>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44F36CB9"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On-line gaming (non-educational)</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tcPr>
          <w:p w14:paraId="499EDA6F"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tcPr>
          <w:p w14:paraId="6E2EBD5F"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tcPr>
          <w:p w14:paraId="1223D8AE"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sz w:val="20"/>
                <w:szCs w:val="20"/>
              </w:rPr>
              <w:t>X</w:t>
            </w:r>
          </w:p>
        </w:tc>
        <w:tc>
          <w:tcPr>
            <w:tcW w:w="850" w:type="dxa"/>
            <w:tcBorders>
              <w:top w:val="single" w:sz="8" w:space="0" w:color="808080"/>
              <w:left w:val="single" w:sz="8" w:space="0" w:color="808080"/>
              <w:bottom w:val="single" w:sz="8" w:space="0" w:color="808080"/>
              <w:right w:val="single" w:sz="8" w:space="0" w:color="808080"/>
            </w:tcBorders>
          </w:tcPr>
          <w:p w14:paraId="043C45BC"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61FB209D" w14:textId="77777777" w:rsidTr="003F2AAC">
        <w:trPr>
          <w:trHeight w:val="20"/>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569496C8"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On-line gambling</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tcPr>
          <w:p w14:paraId="1D69681A"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tcPr>
          <w:p w14:paraId="6FCB6111" w14:textId="77777777" w:rsidR="00E1012D" w:rsidRPr="009E4CEF" w:rsidRDefault="00E1012D" w:rsidP="003F2AAC">
            <w:pPr>
              <w:spacing w:line="259" w:lineRule="auto"/>
              <w:ind w:left="79"/>
              <w:jc w:val="center"/>
              <w:rPr>
                <w:rFonts w:cstheme="minorHAnsi"/>
                <w:b/>
                <w:bCs/>
                <w:sz w:val="20"/>
                <w:szCs w:val="20"/>
              </w:rPr>
            </w:pPr>
          </w:p>
        </w:tc>
        <w:tc>
          <w:tcPr>
            <w:tcW w:w="567" w:type="dxa"/>
            <w:tcBorders>
              <w:top w:val="single" w:sz="8" w:space="0" w:color="808080"/>
              <w:left w:val="single" w:sz="8" w:space="0" w:color="808080"/>
              <w:bottom w:val="single" w:sz="8" w:space="0" w:color="808080"/>
              <w:right w:val="single" w:sz="8" w:space="0" w:color="808080"/>
            </w:tcBorders>
          </w:tcPr>
          <w:p w14:paraId="6857CF25"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sz w:val="20"/>
                <w:szCs w:val="20"/>
              </w:rPr>
              <w:t>X</w:t>
            </w:r>
          </w:p>
        </w:tc>
        <w:tc>
          <w:tcPr>
            <w:tcW w:w="850" w:type="dxa"/>
            <w:tcBorders>
              <w:top w:val="single" w:sz="8" w:space="0" w:color="808080"/>
              <w:left w:val="single" w:sz="8" w:space="0" w:color="808080"/>
              <w:bottom w:val="single" w:sz="8" w:space="0" w:color="808080"/>
              <w:right w:val="single" w:sz="8" w:space="0" w:color="808080"/>
            </w:tcBorders>
          </w:tcPr>
          <w:p w14:paraId="0BB2B5F5"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34D460DD" w14:textId="77777777" w:rsidTr="003F2AAC">
        <w:trPr>
          <w:trHeight w:val="20"/>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7A1F121B"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On-line shopping / commerce</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vAlign w:val="bottom"/>
          </w:tcPr>
          <w:p w14:paraId="1506854E"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vAlign w:val="bottom"/>
          </w:tcPr>
          <w:p w14:paraId="3634BF9A"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sz w:val="20"/>
                <w:szCs w:val="20"/>
              </w:rPr>
              <w:t>X</w:t>
            </w:r>
          </w:p>
        </w:tc>
        <w:tc>
          <w:tcPr>
            <w:tcW w:w="567" w:type="dxa"/>
            <w:tcBorders>
              <w:top w:val="single" w:sz="8" w:space="0" w:color="808080"/>
              <w:left w:val="single" w:sz="8" w:space="0" w:color="808080"/>
              <w:bottom w:val="single" w:sz="8" w:space="0" w:color="808080"/>
              <w:right w:val="single" w:sz="8" w:space="0" w:color="808080"/>
            </w:tcBorders>
            <w:vAlign w:val="bottom"/>
          </w:tcPr>
          <w:p w14:paraId="20A74E9D" w14:textId="77777777" w:rsidR="00E1012D" w:rsidRPr="009E4CEF" w:rsidRDefault="00E1012D" w:rsidP="003F2AAC">
            <w:pPr>
              <w:spacing w:line="259" w:lineRule="auto"/>
              <w:ind w:left="79"/>
              <w:jc w:val="center"/>
              <w:rPr>
                <w:rFonts w:cstheme="minorHAnsi"/>
                <w:b/>
                <w:bCs/>
                <w:sz w:val="20"/>
                <w:szCs w:val="20"/>
              </w:rPr>
            </w:pPr>
          </w:p>
        </w:tc>
        <w:tc>
          <w:tcPr>
            <w:tcW w:w="850" w:type="dxa"/>
            <w:tcBorders>
              <w:top w:val="single" w:sz="8" w:space="0" w:color="808080"/>
              <w:left w:val="single" w:sz="8" w:space="0" w:color="808080"/>
              <w:bottom w:val="single" w:sz="8" w:space="0" w:color="808080"/>
              <w:right w:val="single" w:sz="8" w:space="0" w:color="808080"/>
            </w:tcBorders>
            <w:vAlign w:val="bottom"/>
          </w:tcPr>
          <w:p w14:paraId="4D7FA471"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4DC922B3" w14:textId="77777777" w:rsidTr="003F2AAC">
        <w:trPr>
          <w:trHeight w:val="20"/>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5294C1A5"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File sharing</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vAlign w:val="bottom"/>
          </w:tcPr>
          <w:p w14:paraId="2FD5BC19"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vAlign w:val="bottom"/>
          </w:tcPr>
          <w:p w14:paraId="359DC6CD"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sz w:val="20"/>
                <w:szCs w:val="20"/>
              </w:rPr>
              <w:t>X</w:t>
            </w:r>
          </w:p>
        </w:tc>
        <w:tc>
          <w:tcPr>
            <w:tcW w:w="567" w:type="dxa"/>
            <w:tcBorders>
              <w:top w:val="single" w:sz="8" w:space="0" w:color="808080"/>
              <w:left w:val="single" w:sz="8" w:space="0" w:color="808080"/>
              <w:bottom w:val="single" w:sz="8" w:space="0" w:color="808080"/>
              <w:right w:val="single" w:sz="8" w:space="0" w:color="808080"/>
            </w:tcBorders>
            <w:vAlign w:val="bottom"/>
          </w:tcPr>
          <w:p w14:paraId="00E07766" w14:textId="77777777" w:rsidR="00E1012D" w:rsidRPr="009E4CEF" w:rsidRDefault="00E1012D" w:rsidP="003F2AAC">
            <w:pPr>
              <w:spacing w:line="259" w:lineRule="auto"/>
              <w:ind w:left="79"/>
              <w:jc w:val="center"/>
              <w:rPr>
                <w:rFonts w:cstheme="minorHAnsi"/>
                <w:b/>
                <w:bCs/>
                <w:sz w:val="20"/>
                <w:szCs w:val="20"/>
              </w:rPr>
            </w:pPr>
          </w:p>
        </w:tc>
        <w:tc>
          <w:tcPr>
            <w:tcW w:w="850" w:type="dxa"/>
            <w:tcBorders>
              <w:top w:val="single" w:sz="8" w:space="0" w:color="808080"/>
              <w:left w:val="single" w:sz="8" w:space="0" w:color="808080"/>
              <w:bottom w:val="single" w:sz="8" w:space="0" w:color="808080"/>
              <w:right w:val="single" w:sz="8" w:space="0" w:color="808080"/>
            </w:tcBorders>
            <w:vAlign w:val="bottom"/>
          </w:tcPr>
          <w:p w14:paraId="3E513E20"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253E217C" w14:textId="77777777" w:rsidTr="003F2AAC">
        <w:trPr>
          <w:trHeight w:val="20"/>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38450080"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 xml:space="preserve">Use of social media </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vAlign w:val="center"/>
          </w:tcPr>
          <w:p w14:paraId="4A30EF50"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vAlign w:val="bottom"/>
          </w:tcPr>
          <w:p w14:paraId="5259AE79"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sz w:val="20"/>
                <w:szCs w:val="20"/>
              </w:rPr>
              <w:t>X</w:t>
            </w:r>
          </w:p>
        </w:tc>
        <w:tc>
          <w:tcPr>
            <w:tcW w:w="567" w:type="dxa"/>
            <w:tcBorders>
              <w:top w:val="single" w:sz="8" w:space="0" w:color="808080"/>
              <w:left w:val="single" w:sz="8" w:space="0" w:color="808080"/>
              <w:bottom w:val="single" w:sz="8" w:space="0" w:color="808080"/>
              <w:right w:val="single" w:sz="8" w:space="0" w:color="808080"/>
            </w:tcBorders>
            <w:vAlign w:val="center"/>
          </w:tcPr>
          <w:p w14:paraId="55872CB3" w14:textId="77777777" w:rsidR="00E1012D" w:rsidRPr="009E4CEF" w:rsidRDefault="00E1012D" w:rsidP="003F2AAC">
            <w:pPr>
              <w:spacing w:line="259" w:lineRule="auto"/>
              <w:ind w:left="79"/>
              <w:jc w:val="center"/>
              <w:rPr>
                <w:rFonts w:cstheme="minorHAnsi"/>
                <w:b/>
                <w:bCs/>
                <w:sz w:val="20"/>
                <w:szCs w:val="20"/>
              </w:rPr>
            </w:pPr>
          </w:p>
        </w:tc>
        <w:tc>
          <w:tcPr>
            <w:tcW w:w="850" w:type="dxa"/>
            <w:tcBorders>
              <w:top w:val="single" w:sz="8" w:space="0" w:color="808080"/>
              <w:left w:val="single" w:sz="8" w:space="0" w:color="808080"/>
              <w:bottom w:val="single" w:sz="8" w:space="0" w:color="808080"/>
              <w:right w:val="single" w:sz="8" w:space="0" w:color="808080"/>
            </w:tcBorders>
            <w:vAlign w:val="center"/>
          </w:tcPr>
          <w:p w14:paraId="3DCAB993"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55542B78" w14:textId="77777777" w:rsidTr="003F2AAC">
        <w:trPr>
          <w:trHeight w:val="20"/>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5B9746CC"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Use of messaging apps</w:t>
            </w:r>
            <w:r w:rsidRPr="009E4CEF">
              <w:rPr>
                <w:rFonts w:eastAsia="Courier New"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vAlign w:val="center"/>
          </w:tcPr>
          <w:p w14:paraId="5583D527"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vAlign w:val="bottom"/>
          </w:tcPr>
          <w:p w14:paraId="3D95193A"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sz w:val="20"/>
                <w:szCs w:val="20"/>
              </w:rPr>
              <w:t>X</w:t>
            </w:r>
          </w:p>
        </w:tc>
        <w:tc>
          <w:tcPr>
            <w:tcW w:w="567" w:type="dxa"/>
            <w:tcBorders>
              <w:top w:val="single" w:sz="8" w:space="0" w:color="808080"/>
              <w:left w:val="single" w:sz="8" w:space="0" w:color="808080"/>
              <w:bottom w:val="single" w:sz="8" w:space="0" w:color="808080"/>
              <w:right w:val="single" w:sz="8" w:space="0" w:color="808080"/>
            </w:tcBorders>
            <w:vAlign w:val="center"/>
          </w:tcPr>
          <w:p w14:paraId="1BF59AAB" w14:textId="77777777" w:rsidR="00E1012D" w:rsidRPr="009E4CEF" w:rsidRDefault="00E1012D" w:rsidP="003F2AAC">
            <w:pPr>
              <w:spacing w:line="259" w:lineRule="auto"/>
              <w:ind w:left="79"/>
              <w:jc w:val="center"/>
              <w:rPr>
                <w:rFonts w:cstheme="minorHAnsi"/>
                <w:b/>
                <w:bCs/>
                <w:sz w:val="20"/>
                <w:szCs w:val="20"/>
              </w:rPr>
            </w:pPr>
          </w:p>
        </w:tc>
        <w:tc>
          <w:tcPr>
            <w:tcW w:w="850" w:type="dxa"/>
            <w:tcBorders>
              <w:top w:val="single" w:sz="8" w:space="0" w:color="808080"/>
              <w:left w:val="single" w:sz="8" w:space="0" w:color="808080"/>
              <w:bottom w:val="single" w:sz="8" w:space="0" w:color="808080"/>
              <w:right w:val="single" w:sz="8" w:space="0" w:color="808080"/>
            </w:tcBorders>
            <w:vAlign w:val="center"/>
          </w:tcPr>
          <w:p w14:paraId="383B485F" w14:textId="77777777" w:rsidR="00E1012D" w:rsidRPr="009E4CEF" w:rsidRDefault="00E1012D" w:rsidP="003F2AAC">
            <w:pPr>
              <w:spacing w:line="259" w:lineRule="auto"/>
              <w:ind w:left="79"/>
              <w:jc w:val="center"/>
              <w:rPr>
                <w:rFonts w:cstheme="minorHAnsi"/>
                <w:b/>
                <w:bCs/>
                <w:sz w:val="20"/>
                <w:szCs w:val="20"/>
              </w:rPr>
            </w:pPr>
          </w:p>
        </w:tc>
      </w:tr>
      <w:tr w:rsidR="00E1012D" w:rsidRPr="00305211" w14:paraId="680B181C" w14:textId="77777777" w:rsidTr="003F2AAC">
        <w:trPr>
          <w:trHeight w:val="20"/>
        </w:trPr>
        <w:tc>
          <w:tcPr>
            <w:tcW w:w="8015" w:type="dxa"/>
            <w:gridSpan w:val="2"/>
            <w:tcBorders>
              <w:top w:val="single" w:sz="8" w:space="0" w:color="808080"/>
              <w:left w:val="single" w:sz="8" w:space="0" w:color="808080"/>
              <w:bottom w:val="single" w:sz="8" w:space="0" w:color="808080"/>
              <w:right w:val="single" w:sz="8" w:space="0" w:color="808080"/>
            </w:tcBorders>
            <w:shd w:val="clear" w:color="auto" w:fill="EEECE1"/>
            <w:vAlign w:val="center"/>
          </w:tcPr>
          <w:p w14:paraId="191474F6" w14:textId="77777777" w:rsidR="00E1012D" w:rsidRPr="009E4CEF" w:rsidRDefault="00E1012D" w:rsidP="003F2AAC">
            <w:pPr>
              <w:spacing w:line="259" w:lineRule="auto"/>
              <w:ind w:left="77"/>
              <w:rPr>
                <w:rFonts w:cstheme="minorHAnsi"/>
                <w:sz w:val="20"/>
                <w:szCs w:val="20"/>
              </w:rPr>
            </w:pPr>
            <w:r w:rsidRPr="009E4CEF">
              <w:rPr>
                <w:rFonts w:eastAsia="Arial" w:cstheme="minorHAnsi"/>
                <w:b/>
                <w:color w:val="494949"/>
                <w:sz w:val="20"/>
                <w:szCs w:val="20"/>
              </w:rPr>
              <w:t>Use of video broadcasting e.g. YouTube</w:t>
            </w:r>
            <w:r w:rsidRPr="009E4CEF">
              <w:rPr>
                <w:rFonts w:eastAsia="Arial" w:cstheme="minorHAnsi"/>
                <w:color w:val="494949"/>
                <w:sz w:val="20"/>
                <w:szCs w:val="20"/>
              </w:rPr>
              <w:t xml:space="preserve"> </w:t>
            </w:r>
          </w:p>
        </w:tc>
        <w:tc>
          <w:tcPr>
            <w:tcW w:w="567" w:type="dxa"/>
            <w:tcBorders>
              <w:top w:val="single" w:sz="8" w:space="0" w:color="808080"/>
              <w:left w:val="single" w:sz="8" w:space="0" w:color="808080"/>
              <w:bottom w:val="single" w:sz="8" w:space="0" w:color="808080"/>
              <w:right w:val="single" w:sz="8" w:space="0" w:color="808080"/>
            </w:tcBorders>
            <w:vAlign w:val="center"/>
          </w:tcPr>
          <w:p w14:paraId="40D7B717" w14:textId="77777777" w:rsidR="00E1012D" w:rsidRPr="009E4CEF" w:rsidRDefault="00E1012D" w:rsidP="003F2AAC">
            <w:pPr>
              <w:spacing w:line="259" w:lineRule="auto"/>
              <w:ind w:left="79"/>
              <w:jc w:val="center"/>
              <w:rPr>
                <w:rFonts w:cstheme="minorHAnsi"/>
                <w:b/>
                <w:bCs/>
                <w:sz w:val="20"/>
                <w:szCs w:val="20"/>
              </w:rPr>
            </w:pPr>
          </w:p>
        </w:tc>
        <w:tc>
          <w:tcPr>
            <w:tcW w:w="851" w:type="dxa"/>
            <w:tcBorders>
              <w:top w:val="single" w:sz="8" w:space="0" w:color="808080"/>
              <w:left w:val="single" w:sz="8" w:space="0" w:color="808080"/>
              <w:bottom w:val="single" w:sz="8" w:space="0" w:color="808080"/>
              <w:right w:val="single" w:sz="8" w:space="0" w:color="808080"/>
            </w:tcBorders>
            <w:vAlign w:val="bottom"/>
          </w:tcPr>
          <w:p w14:paraId="2E97D043" w14:textId="77777777" w:rsidR="00E1012D" w:rsidRPr="009E4CEF" w:rsidRDefault="00E1012D" w:rsidP="003F2AAC">
            <w:pPr>
              <w:spacing w:line="259" w:lineRule="auto"/>
              <w:ind w:left="79"/>
              <w:jc w:val="center"/>
              <w:rPr>
                <w:rFonts w:cstheme="minorHAnsi"/>
                <w:b/>
                <w:bCs/>
                <w:sz w:val="20"/>
                <w:szCs w:val="20"/>
              </w:rPr>
            </w:pPr>
            <w:r w:rsidRPr="009E4CEF">
              <w:rPr>
                <w:rFonts w:eastAsia="Arial" w:cstheme="minorHAnsi"/>
                <w:b/>
                <w:bCs/>
                <w:sz w:val="20"/>
                <w:szCs w:val="20"/>
              </w:rPr>
              <w:t>X</w:t>
            </w:r>
          </w:p>
        </w:tc>
        <w:tc>
          <w:tcPr>
            <w:tcW w:w="567" w:type="dxa"/>
            <w:tcBorders>
              <w:top w:val="single" w:sz="8" w:space="0" w:color="808080"/>
              <w:left w:val="single" w:sz="8" w:space="0" w:color="808080"/>
              <w:bottom w:val="single" w:sz="8" w:space="0" w:color="808080"/>
              <w:right w:val="single" w:sz="8" w:space="0" w:color="808080"/>
            </w:tcBorders>
            <w:vAlign w:val="center"/>
          </w:tcPr>
          <w:p w14:paraId="111D6B31" w14:textId="77777777" w:rsidR="00E1012D" w:rsidRPr="009E4CEF" w:rsidRDefault="00E1012D" w:rsidP="003F2AAC">
            <w:pPr>
              <w:spacing w:line="259" w:lineRule="auto"/>
              <w:ind w:left="79"/>
              <w:jc w:val="center"/>
              <w:rPr>
                <w:rFonts w:cstheme="minorHAnsi"/>
                <w:b/>
                <w:bCs/>
                <w:sz w:val="20"/>
                <w:szCs w:val="20"/>
              </w:rPr>
            </w:pPr>
          </w:p>
        </w:tc>
        <w:tc>
          <w:tcPr>
            <w:tcW w:w="850" w:type="dxa"/>
            <w:tcBorders>
              <w:top w:val="single" w:sz="8" w:space="0" w:color="808080"/>
              <w:left w:val="single" w:sz="8" w:space="0" w:color="808080"/>
              <w:bottom w:val="single" w:sz="8" w:space="0" w:color="808080"/>
              <w:right w:val="single" w:sz="8" w:space="0" w:color="808080"/>
            </w:tcBorders>
            <w:vAlign w:val="center"/>
          </w:tcPr>
          <w:p w14:paraId="30A5E9E7" w14:textId="77777777" w:rsidR="00E1012D" w:rsidRPr="009E4CEF" w:rsidRDefault="00E1012D" w:rsidP="003F2AAC">
            <w:pPr>
              <w:spacing w:line="259" w:lineRule="auto"/>
              <w:ind w:left="79"/>
              <w:jc w:val="center"/>
              <w:rPr>
                <w:rFonts w:cstheme="minorHAnsi"/>
                <w:b/>
                <w:bCs/>
                <w:sz w:val="20"/>
                <w:szCs w:val="20"/>
              </w:rPr>
            </w:pPr>
          </w:p>
        </w:tc>
      </w:tr>
    </w:tbl>
    <w:p w14:paraId="0CA8D82C" w14:textId="77777777" w:rsidR="00E1012D" w:rsidRPr="009E4CEF" w:rsidRDefault="00E1012D" w:rsidP="00E1012D">
      <w:pPr>
        <w:autoSpaceDE w:val="0"/>
        <w:autoSpaceDN w:val="0"/>
        <w:adjustRightInd w:val="0"/>
        <w:ind w:left="142" w:hanging="142"/>
        <w:rPr>
          <w:rFonts w:cstheme="minorHAnsi"/>
          <w:sz w:val="20"/>
          <w:szCs w:val="20"/>
        </w:rPr>
      </w:pPr>
    </w:p>
    <w:p w14:paraId="0C46EED2" w14:textId="02682A3C" w:rsidR="00E1012D" w:rsidRPr="009E4CEF" w:rsidRDefault="00E1012D" w:rsidP="00B27760">
      <w:pPr>
        <w:rPr>
          <w:rFonts w:cstheme="minorHAnsi"/>
          <w:sz w:val="20"/>
          <w:szCs w:val="20"/>
        </w:rPr>
      </w:pPr>
      <w:r w:rsidRPr="009E4CEF">
        <w:rPr>
          <w:rFonts w:cstheme="minorHAnsi"/>
          <w:b/>
          <w:sz w:val="20"/>
          <w:szCs w:val="20"/>
          <w:lang w:eastAsia="en-GB"/>
        </w:rPr>
        <w:t>Technical – infrastructure/equipment, filtering and monitoring</w:t>
      </w:r>
    </w:p>
    <w:p w14:paraId="1844AE35" w14:textId="77777777" w:rsidR="00E1012D" w:rsidRPr="009E4CEF" w:rsidRDefault="00E1012D" w:rsidP="00E1012D">
      <w:pPr>
        <w:autoSpaceDE w:val="0"/>
        <w:autoSpaceDN w:val="0"/>
        <w:adjustRightInd w:val="0"/>
        <w:rPr>
          <w:rFonts w:cstheme="minorHAnsi"/>
          <w:sz w:val="20"/>
          <w:szCs w:val="20"/>
        </w:rPr>
      </w:pPr>
    </w:p>
    <w:p w14:paraId="1DDBD869" w14:textId="169F7B99" w:rsidR="00E1012D" w:rsidRPr="009E4CEF" w:rsidRDefault="00E1012D" w:rsidP="00E1012D">
      <w:pPr>
        <w:autoSpaceDE w:val="0"/>
        <w:autoSpaceDN w:val="0"/>
        <w:adjustRightInd w:val="0"/>
        <w:rPr>
          <w:rFonts w:cstheme="minorHAnsi"/>
          <w:i/>
          <w:iCs/>
          <w:sz w:val="20"/>
          <w:szCs w:val="20"/>
        </w:rPr>
      </w:pPr>
      <w:hyperlink r:id="rId21" w:history="1">
        <w:r w:rsidRPr="009E4CEF">
          <w:rPr>
            <w:rStyle w:val="Hyperlink"/>
            <w:rFonts w:cstheme="minorHAnsi"/>
            <w:sz w:val="20"/>
            <w:szCs w:val="20"/>
          </w:rPr>
          <w:t>Keeping Children Safe in Education</w:t>
        </w:r>
      </w:hyperlink>
      <w:r w:rsidR="003933FF" w:rsidRPr="009E4CEF">
        <w:rPr>
          <w:rStyle w:val="FootnoteReference"/>
          <w:rFonts w:cstheme="minorHAnsi"/>
          <w:sz w:val="20"/>
          <w:szCs w:val="20"/>
        </w:rPr>
        <w:footnoteReference w:id="8"/>
      </w:r>
      <w:r w:rsidRPr="009E4CEF">
        <w:rPr>
          <w:rFonts w:cstheme="minorHAnsi"/>
          <w:sz w:val="20"/>
          <w:szCs w:val="20"/>
        </w:rPr>
        <w:t xml:space="preserve"> obliges schools to “</w:t>
      </w:r>
      <w:r w:rsidRPr="009E4CEF">
        <w:rPr>
          <w:rFonts w:cstheme="minorHAnsi"/>
          <w:i/>
          <w:iCs/>
          <w:sz w:val="20"/>
          <w:szCs w:val="20"/>
        </w:rPr>
        <w:t>ensure appropriate filters and appropriate</w:t>
      </w:r>
    </w:p>
    <w:p w14:paraId="1609ED9E" w14:textId="77777777" w:rsidR="00E1012D" w:rsidRPr="009E4CEF" w:rsidRDefault="00E1012D" w:rsidP="00E1012D">
      <w:pPr>
        <w:autoSpaceDE w:val="0"/>
        <w:autoSpaceDN w:val="0"/>
        <w:adjustRightInd w:val="0"/>
        <w:rPr>
          <w:rFonts w:cstheme="minorHAnsi"/>
          <w:i/>
          <w:iCs/>
          <w:sz w:val="20"/>
          <w:szCs w:val="20"/>
        </w:rPr>
      </w:pPr>
      <w:r w:rsidRPr="009E4CEF">
        <w:rPr>
          <w:rFonts w:cstheme="minorHAnsi"/>
          <w:i/>
          <w:iCs/>
          <w:sz w:val="20"/>
          <w:szCs w:val="20"/>
        </w:rPr>
        <w:lastRenderedPageBreak/>
        <w:t>monitoring systems are in place [and] not be able to access harmful or inappropriate material [but</w:t>
      </w:r>
    </w:p>
    <w:p w14:paraId="15ED8617" w14:textId="77777777" w:rsidR="00E1012D" w:rsidRPr="009E4CEF" w:rsidRDefault="00E1012D" w:rsidP="00E1012D">
      <w:pPr>
        <w:autoSpaceDE w:val="0"/>
        <w:autoSpaceDN w:val="0"/>
        <w:adjustRightInd w:val="0"/>
        <w:rPr>
          <w:rFonts w:cstheme="minorHAnsi"/>
          <w:i/>
          <w:iCs/>
          <w:sz w:val="20"/>
          <w:szCs w:val="20"/>
        </w:rPr>
      </w:pPr>
      <w:r w:rsidRPr="009E4CEF">
        <w:rPr>
          <w:rFonts w:cstheme="minorHAnsi"/>
          <w:i/>
          <w:iCs/>
          <w:sz w:val="20"/>
          <w:szCs w:val="20"/>
        </w:rPr>
        <w:t>at the same time] be careful that “over blocking” does not lead to unreasonable restrictions as to</w:t>
      </w:r>
    </w:p>
    <w:p w14:paraId="543DE2F7" w14:textId="77777777" w:rsidR="00E1012D" w:rsidRPr="009E4CEF" w:rsidRDefault="00E1012D" w:rsidP="00E1012D">
      <w:pPr>
        <w:autoSpaceDE w:val="0"/>
        <w:autoSpaceDN w:val="0"/>
        <w:adjustRightInd w:val="0"/>
        <w:rPr>
          <w:rFonts w:cstheme="minorHAnsi"/>
          <w:sz w:val="20"/>
          <w:szCs w:val="20"/>
        </w:rPr>
      </w:pPr>
      <w:r w:rsidRPr="009E4CEF">
        <w:rPr>
          <w:rFonts w:cstheme="minorHAnsi"/>
          <w:i/>
          <w:iCs/>
          <w:sz w:val="20"/>
          <w:szCs w:val="20"/>
        </w:rPr>
        <w:t>what children can be taught with regards to online teaching and safeguarding</w:t>
      </w:r>
      <w:r w:rsidRPr="009E4CEF">
        <w:rPr>
          <w:rFonts w:cstheme="minorHAnsi"/>
          <w:sz w:val="20"/>
          <w:szCs w:val="20"/>
        </w:rPr>
        <w:t>.”</w:t>
      </w:r>
    </w:p>
    <w:p w14:paraId="653909ED" w14:textId="77777777" w:rsidR="00E1012D" w:rsidRPr="009E4CEF" w:rsidRDefault="00E1012D" w:rsidP="00E1012D">
      <w:pPr>
        <w:autoSpaceDE w:val="0"/>
        <w:autoSpaceDN w:val="0"/>
        <w:adjustRightInd w:val="0"/>
        <w:rPr>
          <w:rFonts w:cstheme="minorHAnsi"/>
          <w:sz w:val="20"/>
          <w:szCs w:val="20"/>
        </w:rPr>
      </w:pPr>
    </w:p>
    <w:p w14:paraId="583EAE06" w14:textId="2C3C7B59" w:rsidR="00E1012D" w:rsidRPr="009E4CEF" w:rsidRDefault="00E1012D" w:rsidP="00E1012D">
      <w:pPr>
        <w:autoSpaceDE w:val="0"/>
        <w:autoSpaceDN w:val="0"/>
        <w:adjustRightInd w:val="0"/>
        <w:rPr>
          <w:rFonts w:cstheme="minorHAnsi"/>
          <w:sz w:val="20"/>
          <w:szCs w:val="20"/>
        </w:rPr>
      </w:pPr>
      <w:proofErr w:type="spellStart"/>
      <w:r w:rsidRPr="009E4CEF">
        <w:rPr>
          <w:rFonts w:cstheme="minorHAnsi"/>
          <w:sz w:val="20"/>
          <w:szCs w:val="20"/>
        </w:rPr>
        <w:t>WeST</w:t>
      </w:r>
      <w:proofErr w:type="spellEnd"/>
      <w:r w:rsidRPr="009E4CEF">
        <w:rPr>
          <w:rFonts w:cstheme="minorHAnsi"/>
          <w:sz w:val="20"/>
          <w:szCs w:val="20"/>
        </w:rPr>
        <w:t xml:space="preserve"> </w:t>
      </w:r>
      <w:r w:rsidR="0002680C" w:rsidRPr="009E4CEF">
        <w:rPr>
          <w:rFonts w:cstheme="minorHAnsi"/>
          <w:sz w:val="20"/>
          <w:szCs w:val="20"/>
        </w:rPr>
        <w:t xml:space="preserve">is </w:t>
      </w:r>
      <w:r w:rsidRPr="009E4CEF">
        <w:rPr>
          <w:rFonts w:cstheme="minorHAnsi"/>
          <w:sz w:val="20"/>
          <w:szCs w:val="20"/>
        </w:rPr>
        <w:t>responsible for ensuring:</w:t>
      </w:r>
    </w:p>
    <w:p w14:paraId="5F12E321" w14:textId="77777777" w:rsidR="00E1012D" w:rsidRPr="009E4CEF" w:rsidRDefault="00E1012D" w:rsidP="00633F0E">
      <w:pPr>
        <w:pStyle w:val="ListParagraph"/>
        <w:numPr>
          <w:ilvl w:val="0"/>
          <w:numId w:val="36"/>
        </w:numPr>
        <w:autoSpaceDE w:val="0"/>
        <w:autoSpaceDN w:val="0"/>
        <w:adjustRightInd w:val="0"/>
        <w:rPr>
          <w:rFonts w:cstheme="minorHAnsi"/>
          <w:sz w:val="20"/>
          <w:szCs w:val="20"/>
        </w:rPr>
      </w:pPr>
      <w:r w:rsidRPr="009E4CEF">
        <w:rPr>
          <w:rFonts w:cstheme="minorHAnsi"/>
          <w:sz w:val="20"/>
          <w:szCs w:val="20"/>
        </w:rPr>
        <w:t>School technical systems will be managed in ways that ensure that the school meets recommended technical requirements.</w:t>
      </w:r>
    </w:p>
    <w:p w14:paraId="72A0485F" w14:textId="77777777"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There will be regular reviews and audits of the safety and security of school technical systems.</w:t>
      </w:r>
    </w:p>
    <w:p w14:paraId="0A05471F" w14:textId="77777777"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Servers, wireless systems, and cabling must be securely located and physical access restricted.</w:t>
      </w:r>
    </w:p>
    <w:p w14:paraId="0786253D" w14:textId="77777777"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 xml:space="preserve">All users will have clearly defined access rights to school technical systems and devices. </w:t>
      </w:r>
    </w:p>
    <w:p w14:paraId="404F58BF" w14:textId="3571C892"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 xml:space="preserve">Users in primary (at KS2 and above) MAY be provided with a username and secure password. Users are responsible for the security of their username and password and will be required to change their password every year.  (If in any given period </w:t>
      </w:r>
      <w:r w:rsidR="001F56DE" w:rsidRPr="009E4CEF">
        <w:rPr>
          <w:rFonts w:cstheme="minorHAnsi"/>
          <w:sz w:val="20"/>
          <w:szCs w:val="20"/>
        </w:rPr>
        <w:t>schools</w:t>
      </w:r>
      <w:r w:rsidRPr="009E4CEF">
        <w:rPr>
          <w:rFonts w:cstheme="minorHAnsi"/>
          <w:sz w:val="20"/>
          <w:szCs w:val="20"/>
        </w:rPr>
        <w:t xml:space="preserve"> choose to use group or class log-ons, </w:t>
      </w:r>
      <w:r w:rsidR="001F56DE" w:rsidRPr="009E4CEF">
        <w:rPr>
          <w:rFonts w:cstheme="minorHAnsi"/>
          <w:sz w:val="20"/>
          <w:szCs w:val="20"/>
        </w:rPr>
        <w:t>schools</w:t>
      </w:r>
      <w:r w:rsidRPr="009E4CEF">
        <w:rPr>
          <w:rFonts w:cstheme="minorHAnsi"/>
          <w:sz w:val="20"/>
          <w:szCs w:val="20"/>
        </w:rPr>
        <w:t xml:space="preserve"> make sure that </w:t>
      </w:r>
      <w:r w:rsidR="001F56DE" w:rsidRPr="009E4CEF">
        <w:rPr>
          <w:rFonts w:cstheme="minorHAnsi"/>
          <w:sz w:val="20"/>
          <w:szCs w:val="20"/>
        </w:rPr>
        <w:t>staff</w:t>
      </w:r>
      <w:r w:rsidRPr="009E4CEF">
        <w:rPr>
          <w:rFonts w:cstheme="minorHAnsi"/>
          <w:sz w:val="20"/>
          <w:szCs w:val="20"/>
        </w:rPr>
        <w:t xml:space="preserve"> are aware of the associated risks).</w:t>
      </w:r>
    </w:p>
    <w:p w14:paraId="3F0C6B15" w14:textId="7F556748"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 xml:space="preserve">The </w:t>
      </w:r>
      <w:r w:rsidR="001F56DE" w:rsidRPr="009E4CEF">
        <w:rPr>
          <w:rFonts w:cstheme="minorHAnsi"/>
          <w:sz w:val="20"/>
          <w:szCs w:val="20"/>
        </w:rPr>
        <w:t>‘</w:t>
      </w:r>
      <w:r w:rsidRPr="009E4CEF">
        <w:rPr>
          <w:rFonts w:cstheme="minorHAnsi"/>
          <w:sz w:val="20"/>
          <w:szCs w:val="20"/>
        </w:rPr>
        <w:t>master/administrator</w:t>
      </w:r>
      <w:r w:rsidR="001F56DE" w:rsidRPr="009E4CEF">
        <w:rPr>
          <w:rFonts w:cstheme="minorHAnsi"/>
          <w:sz w:val="20"/>
          <w:szCs w:val="20"/>
        </w:rPr>
        <w:t>’</w:t>
      </w:r>
      <w:r w:rsidRPr="009E4CEF">
        <w:rPr>
          <w:rFonts w:cstheme="minorHAnsi"/>
          <w:sz w:val="20"/>
          <w:szCs w:val="20"/>
        </w:rPr>
        <w:t xml:space="preserve"> passwords for the school ICT system, used by the Network Manager must also be available to the Headteacher or other nominated senior leader and kept in a secure place (e.g. school safe).</w:t>
      </w:r>
    </w:p>
    <w:p w14:paraId="5A74DA58" w14:textId="1D8FEE04" w:rsidR="00E1012D" w:rsidRPr="009E4CEF" w:rsidRDefault="00E1012D" w:rsidP="00633F0E">
      <w:pPr>
        <w:pStyle w:val="ListParagraph"/>
        <w:numPr>
          <w:ilvl w:val="0"/>
          <w:numId w:val="35"/>
        </w:numPr>
        <w:autoSpaceDE w:val="0"/>
        <w:autoSpaceDN w:val="0"/>
        <w:adjustRightInd w:val="0"/>
        <w:rPr>
          <w:rFonts w:cstheme="minorHAnsi"/>
          <w:sz w:val="20"/>
          <w:szCs w:val="20"/>
        </w:rPr>
      </w:pPr>
      <w:proofErr w:type="spellStart"/>
      <w:r w:rsidRPr="009E4CEF">
        <w:rPr>
          <w:rFonts w:cstheme="minorHAnsi"/>
          <w:sz w:val="20"/>
          <w:szCs w:val="20"/>
        </w:rPr>
        <w:t>WeST</w:t>
      </w:r>
      <w:proofErr w:type="spellEnd"/>
      <w:r w:rsidRPr="009E4CEF">
        <w:rPr>
          <w:rFonts w:cstheme="minorHAnsi"/>
          <w:sz w:val="20"/>
          <w:szCs w:val="20"/>
        </w:rPr>
        <w:t xml:space="preserve"> is responsible for ensuring that software licence logs are accurate and up to date and that regular checks are made to reconcile the number of licences purchased against the number of software installations (Inadequate licencing could cause the school to breach the Copyright Act which could result in fines or unexpected licensing costs).</w:t>
      </w:r>
    </w:p>
    <w:p w14:paraId="4FE95A61" w14:textId="7985EB5F"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 xml:space="preserve">Internet access is filtered for all users by </w:t>
      </w:r>
      <w:proofErr w:type="spellStart"/>
      <w:r w:rsidRPr="009E4CEF">
        <w:rPr>
          <w:rFonts w:cstheme="minorHAnsi"/>
          <w:sz w:val="20"/>
          <w:szCs w:val="20"/>
        </w:rPr>
        <w:t>Smoothwall</w:t>
      </w:r>
      <w:proofErr w:type="spellEnd"/>
      <w:r w:rsidRPr="009E4CEF">
        <w:rPr>
          <w:rFonts w:cstheme="minorHAnsi"/>
          <w:sz w:val="20"/>
          <w:szCs w:val="20"/>
        </w:rPr>
        <w:t xml:space="preserve"> through </w:t>
      </w:r>
      <w:proofErr w:type="spellStart"/>
      <w:r w:rsidR="001224B1" w:rsidRPr="009E4CEF">
        <w:rPr>
          <w:rFonts w:cstheme="minorHAnsi"/>
          <w:sz w:val="20"/>
          <w:szCs w:val="20"/>
        </w:rPr>
        <w:t>WeST</w:t>
      </w:r>
      <w:proofErr w:type="spellEnd"/>
      <w:r w:rsidR="001224B1" w:rsidRPr="009E4CEF">
        <w:rPr>
          <w:rFonts w:cstheme="minorHAnsi"/>
          <w:sz w:val="20"/>
          <w:szCs w:val="20"/>
        </w:rPr>
        <w:t xml:space="preserve"> IT </w:t>
      </w:r>
      <w:proofErr w:type="spellStart"/>
      <w:r w:rsidR="001224B1" w:rsidRPr="009E4CEF">
        <w:rPr>
          <w:rFonts w:cstheme="minorHAnsi"/>
          <w:sz w:val="20"/>
          <w:szCs w:val="20"/>
        </w:rPr>
        <w:t>servuces</w:t>
      </w:r>
      <w:proofErr w:type="spellEnd"/>
      <w:r w:rsidRPr="009E4CEF">
        <w:rPr>
          <w:rFonts w:cstheme="minorHAnsi"/>
          <w:sz w:val="20"/>
          <w:szCs w:val="20"/>
        </w:rPr>
        <w:t>.  Illegal content (child sexual abuse images) is filtered by the broadband or filtering provider by actively employing the Internet Watch Foundation CAIC list.  Content lists are regularly updated, and internet use is logged and regularly monitored.  There is a clear process in place to deal with requests for filtering changes.</w:t>
      </w:r>
    </w:p>
    <w:p w14:paraId="463D111B" w14:textId="32F23F77"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Internet filtering should ensure that children are safe from terrorist and extremist material when accessing the internet</w:t>
      </w:r>
      <w:r w:rsidR="00CB7D09" w:rsidRPr="009E4CEF">
        <w:rPr>
          <w:rStyle w:val="FootnoteReference"/>
          <w:rFonts w:cstheme="minorHAnsi"/>
          <w:sz w:val="20"/>
          <w:szCs w:val="20"/>
        </w:rPr>
        <w:footnoteReference w:id="9"/>
      </w:r>
      <w:r w:rsidRPr="009E4CEF">
        <w:rPr>
          <w:rFonts w:cstheme="minorHAnsi"/>
          <w:sz w:val="20"/>
          <w:szCs w:val="20"/>
        </w:rPr>
        <w:t xml:space="preserve">.  </w:t>
      </w:r>
    </w:p>
    <w:p w14:paraId="2FC618CB" w14:textId="47E8A7DF"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The school has provided enhanced/differentiated user-level filtering (allowing different filtering levels for different ages/stages and different groups of users – staff/pupils/</w:t>
      </w:r>
      <w:r w:rsidR="000774B2" w:rsidRPr="009E4CEF">
        <w:rPr>
          <w:rFonts w:cstheme="minorHAnsi"/>
          <w:sz w:val="20"/>
          <w:szCs w:val="20"/>
        </w:rPr>
        <w:t>pupil</w:t>
      </w:r>
      <w:r w:rsidRPr="009E4CEF">
        <w:rPr>
          <w:rFonts w:cstheme="minorHAnsi"/>
          <w:sz w:val="20"/>
          <w:szCs w:val="20"/>
        </w:rPr>
        <w:t>s etc).</w:t>
      </w:r>
    </w:p>
    <w:p w14:paraId="5DB1F15F" w14:textId="77777777"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School technical staff regularly monitor and record the activity of users on the school technical systems and users are made aware of this in the Acceptable Use Agreement.</w:t>
      </w:r>
    </w:p>
    <w:p w14:paraId="0E85AA3F" w14:textId="1EEF5B0F"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An appropriate system is in place for users to report any actual/potential technical incident/ security breach to the relevant person, as agreed).</w:t>
      </w:r>
      <w:r w:rsidR="00CC1CF0" w:rsidRPr="009E4CEF">
        <w:rPr>
          <w:rFonts w:cstheme="minorHAnsi"/>
          <w:sz w:val="20"/>
          <w:szCs w:val="20"/>
        </w:rPr>
        <w:t xml:space="preserve"> At </w:t>
      </w:r>
      <w:r w:rsidR="000C3629">
        <w:rPr>
          <w:rFonts w:cstheme="minorHAnsi"/>
          <w:sz w:val="20"/>
          <w:szCs w:val="20"/>
        </w:rPr>
        <w:t>Morley Meadow Primary</w:t>
      </w:r>
      <w:r w:rsidR="00CC1CF0" w:rsidRPr="009E4CEF">
        <w:rPr>
          <w:rFonts w:cstheme="minorHAnsi"/>
          <w:sz w:val="20"/>
          <w:szCs w:val="20"/>
        </w:rPr>
        <w:t xml:space="preserve"> school this is </w:t>
      </w:r>
      <w:r w:rsidR="000C3629">
        <w:rPr>
          <w:rFonts w:cstheme="minorHAnsi"/>
          <w:sz w:val="20"/>
          <w:szCs w:val="20"/>
        </w:rPr>
        <w:t xml:space="preserve">Claire Duncan </w:t>
      </w:r>
      <w:r w:rsidR="001F4857">
        <w:rPr>
          <w:rFonts w:cstheme="minorHAnsi"/>
          <w:sz w:val="20"/>
          <w:szCs w:val="20"/>
        </w:rPr>
        <w:t>or Sophie Keylock.</w:t>
      </w:r>
    </w:p>
    <w:p w14:paraId="38E0F978" w14:textId="77777777"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 xml:space="preserve">Appropriate security measures are in place to protect the servers, firewalls, routers, wireless systems, </w:t>
      </w:r>
      <w:proofErr w:type="gramStart"/>
      <w:r w:rsidRPr="009E4CEF">
        <w:rPr>
          <w:rFonts w:cstheme="minorHAnsi"/>
          <w:sz w:val="20"/>
          <w:szCs w:val="20"/>
        </w:rPr>
        <w:t>work stations</w:t>
      </w:r>
      <w:proofErr w:type="gramEnd"/>
      <w:r w:rsidRPr="009E4CEF">
        <w:rPr>
          <w:rFonts w:cstheme="minorHAnsi"/>
          <w:sz w:val="20"/>
          <w:szCs w:val="20"/>
        </w:rPr>
        <w:t>, mobile devices etc from accidental or malicious attempts which might threaten the security of the school systems and data.  These are tested regularly.  The school infrastructure and individual workstations are protected by up-to-date virus software.</w:t>
      </w:r>
    </w:p>
    <w:p w14:paraId="29CF4E7B" w14:textId="77777777"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An agreed policy is in place for the provision of temporary access of “guests” (e.g., trainee teachers, supply teachers, visitors) onto the school systems.</w:t>
      </w:r>
    </w:p>
    <w:p w14:paraId="11028F04" w14:textId="2880AD19"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lastRenderedPageBreak/>
        <w:t>An agreed policy is in place regarding the extent of personal use that users (staff/</w:t>
      </w:r>
      <w:r w:rsidR="000774B2" w:rsidRPr="009E4CEF">
        <w:rPr>
          <w:rFonts w:cstheme="minorHAnsi"/>
          <w:sz w:val="20"/>
          <w:szCs w:val="20"/>
        </w:rPr>
        <w:t>pupil</w:t>
      </w:r>
      <w:r w:rsidRPr="009E4CEF">
        <w:rPr>
          <w:rFonts w:cstheme="minorHAnsi"/>
          <w:sz w:val="20"/>
          <w:szCs w:val="20"/>
        </w:rPr>
        <w:t>s/pupils/community users) and their family members are allowed on school devices that may be used out of school.</w:t>
      </w:r>
    </w:p>
    <w:p w14:paraId="2A354720" w14:textId="77777777"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 xml:space="preserve">An agreed policy is in place that allows staff to/forbids staff from downloading executable files and installing programmes on school devices. </w:t>
      </w:r>
    </w:p>
    <w:p w14:paraId="58F652B7" w14:textId="35B447C3" w:rsidR="00E1012D" w:rsidRPr="009E4CEF" w:rsidRDefault="00E1012D" w:rsidP="00633F0E">
      <w:pPr>
        <w:pStyle w:val="ListParagraph"/>
        <w:numPr>
          <w:ilvl w:val="0"/>
          <w:numId w:val="35"/>
        </w:numPr>
        <w:autoSpaceDE w:val="0"/>
        <w:autoSpaceDN w:val="0"/>
        <w:adjustRightInd w:val="0"/>
        <w:rPr>
          <w:rFonts w:cstheme="minorHAnsi"/>
          <w:sz w:val="20"/>
          <w:szCs w:val="20"/>
        </w:rPr>
      </w:pPr>
      <w:r w:rsidRPr="009E4CEF">
        <w:rPr>
          <w:rFonts w:cstheme="minorHAnsi"/>
          <w:sz w:val="20"/>
          <w:szCs w:val="20"/>
        </w:rPr>
        <w:t>An agreed policy is in place regarding the use of removable media (e.g., memory sticks/CDs/ DVDs) by users on school devices.  Personal data cannot be sent over the internet or taken off the school site unless safely encrypted or otherwise secured.</w:t>
      </w:r>
    </w:p>
    <w:p w14:paraId="676690A5" w14:textId="77777777" w:rsidR="004076F0" w:rsidRPr="009E4CEF" w:rsidRDefault="004076F0" w:rsidP="00E1012D">
      <w:pPr>
        <w:ind w:left="-2"/>
        <w:rPr>
          <w:rFonts w:cstheme="minorHAnsi"/>
          <w:b/>
          <w:sz w:val="20"/>
          <w:szCs w:val="20"/>
          <w:lang w:eastAsia="en-GB"/>
        </w:rPr>
      </w:pPr>
    </w:p>
    <w:p w14:paraId="7CD02A3E" w14:textId="7266A8CC" w:rsidR="00E1012D" w:rsidRPr="009E4CEF" w:rsidRDefault="00E1012D" w:rsidP="00E1012D">
      <w:pPr>
        <w:ind w:left="-2"/>
        <w:rPr>
          <w:rFonts w:cstheme="minorHAnsi"/>
          <w:sz w:val="20"/>
          <w:szCs w:val="20"/>
        </w:rPr>
      </w:pPr>
      <w:r w:rsidRPr="009E4CEF">
        <w:rPr>
          <w:rFonts w:cstheme="minorHAnsi"/>
          <w:b/>
          <w:sz w:val="20"/>
          <w:szCs w:val="20"/>
          <w:lang w:eastAsia="en-GB"/>
        </w:rPr>
        <w:t>Remote Learning:</w:t>
      </w:r>
      <w:r w:rsidRPr="009E4CEF">
        <w:rPr>
          <w:rFonts w:cstheme="minorHAnsi"/>
          <w:sz w:val="20"/>
          <w:szCs w:val="20"/>
        </w:rPr>
        <w:t xml:space="preserve"> </w:t>
      </w:r>
      <w:r w:rsidRPr="009E4CEF">
        <w:rPr>
          <w:rFonts w:cs="Calibri (Body)"/>
          <w:noProof/>
          <w:sz w:val="20"/>
          <w:szCs w:val="20"/>
        </w:rPr>
        <w:t>Staff guidance for live lessons on MS Teams</w:t>
      </w:r>
    </w:p>
    <w:p w14:paraId="58F17EB7" w14:textId="66EE2418" w:rsidR="00E1012D" w:rsidRPr="009E4CEF" w:rsidRDefault="00727302" w:rsidP="00E1012D">
      <w:pPr>
        <w:spacing w:before="60" w:after="60"/>
        <w:jc w:val="both"/>
        <w:rPr>
          <w:rFonts w:cstheme="minorHAnsi"/>
          <w:bCs/>
          <w:sz w:val="20"/>
          <w:szCs w:val="20"/>
        </w:rPr>
      </w:pPr>
      <w:r>
        <w:rPr>
          <w:rFonts w:cstheme="minorHAnsi"/>
          <w:sz w:val="20"/>
          <w:szCs w:val="20"/>
        </w:rPr>
        <w:t>Morley Meadow Primary</w:t>
      </w:r>
      <w:r w:rsidR="00E1012D" w:rsidRPr="009E4CEF">
        <w:rPr>
          <w:rFonts w:cstheme="minorHAnsi"/>
          <w:sz w:val="20"/>
          <w:szCs w:val="20"/>
        </w:rPr>
        <w:t xml:space="preserve"> </w:t>
      </w:r>
      <w:r w:rsidR="00E1012D" w:rsidRPr="009E4CEF">
        <w:rPr>
          <w:rFonts w:cstheme="minorHAnsi"/>
          <w:bCs/>
          <w:sz w:val="20"/>
          <w:szCs w:val="20"/>
        </w:rPr>
        <w:t xml:space="preserve">School </w:t>
      </w:r>
      <w:r w:rsidR="009415CA" w:rsidRPr="009E4CEF">
        <w:rPr>
          <w:rFonts w:cstheme="minorHAnsi"/>
          <w:bCs/>
          <w:sz w:val="20"/>
          <w:szCs w:val="20"/>
        </w:rPr>
        <w:t>may</w:t>
      </w:r>
      <w:r w:rsidR="00E1012D" w:rsidRPr="009E4CEF">
        <w:rPr>
          <w:rFonts w:cstheme="minorHAnsi"/>
          <w:bCs/>
          <w:sz w:val="20"/>
          <w:szCs w:val="20"/>
        </w:rPr>
        <w:t xml:space="preserve"> use Microsoft Teams to support </w:t>
      </w:r>
      <w:r w:rsidR="000774B2" w:rsidRPr="009E4CEF">
        <w:rPr>
          <w:rFonts w:cstheme="minorHAnsi"/>
          <w:bCs/>
          <w:sz w:val="20"/>
          <w:szCs w:val="20"/>
        </w:rPr>
        <w:t>pupil</w:t>
      </w:r>
      <w:r w:rsidR="00E1012D" w:rsidRPr="009E4CEF">
        <w:rPr>
          <w:rFonts w:cstheme="minorHAnsi"/>
          <w:bCs/>
          <w:sz w:val="20"/>
          <w:szCs w:val="20"/>
        </w:rPr>
        <w:t>s’ online learning</w:t>
      </w:r>
      <w:r w:rsidR="009415CA" w:rsidRPr="009E4CEF">
        <w:rPr>
          <w:rFonts w:cstheme="minorHAnsi"/>
          <w:bCs/>
          <w:sz w:val="20"/>
          <w:szCs w:val="20"/>
        </w:rPr>
        <w:t xml:space="preserve"> during periods of school ‘closure’, such as those that happened during the Covid-19 pandemic</w:t>
      </w:r>
      <w:r w:rsidR="00E1012D" w:rsidRPr="009E4CEF">
        <w:rPr>
          <w:rFonts w:cstheme="minorHAnsi"/>
          <w:bCs/>
          <w:sz w:val="20"/>
          <w:szCs w:val="20"/>
        </w:rPr>
        <w:t xml:space="preserve">. </w:t>
      </w:r>
      <w:r w:rsidR="009415CA" w:rsidRPr="009E4CEF">
        <w:rPr>
          <w:rFonts w:cstheme="minorHAnsi"/>
          <w:bCs/>
          <w:sz w:val="20"/>
          <w:szCs w:val="20"/>
        </w:rPr>
        <w:t>In such circumstances p</w:t>
      </w:r>
      <w:r w:rsidR="000774B2" w:rsidRPr="009E4CEF">
        <w:rPr>
          <w:rFonts w:cstheme="minorHAnsi"/>
          <w:bCs/>
          <w:sz w:val="20"/>
          <w:szCs w:val="20"/>
        </w:rPr>
        <w:t>upil</w:t>
      </w:r>
      <w:r w:rsidR="00E1012D" w:rsidRPr="009E4CEF">
        <w:rPr>
          <w:rFonts w:cstheme="minorHAnsi"/>
          <w:bCs/>
          <w:sz w:val="20"/>
          <w:szCs w:val="20"/>
        </w:rPr>
        <w:t xml:space="preserve">s benefit greatly from live lessons as teachers can cover greater subject content and give specific feedback on how to improve.  Safeguarding is always our key priority, and the following protocols are in place for staff, parents, and </w:t>
      </w:r>
      <w:r w:rsidR="000774B2" w:rsidRPr="009E4CEF">
        <w:rPr>
          <w:rFonts w:cstheme="minorHAnsi"/>
          <w:bCs/>
          <w:sz w:val="20"/>
          <w:szCs w:val="20"/>
        </w:rPr>
        <w:t>pupil</w:t>
      </w:r>
      <w:r w:rsidR="00E1012D" w:rsidRPr="009E4CEF">
        <w:rPr>
          <w:rFonts w:cstheme="minorHAnsi"/>
          <w:bCs/>
          <w:sz w:val="20"/>
          <w:szCs w:val="20"/>
        </w:rPr>
        <w:t xml:space="preserve">s so that we can </w:t>
      </w:r>
      <w:r w:rsidR="00E1012D" w:rsidRPr="009E4CEF">
        <w:rPr>
          <w:rFonts w:cstheme="minorHAnsi"/>
          <w:sz w:val="20"/>
          <w:szCs w:val="20"/>
        </w:rPr>
        <w:t>maximize</w:t>
      </w:r>
      <w:r w:rsidR="00E1012D" w:rsidRPr="009E4CEF">
        <w:rPr>
          <w:rFonts w:cstheme="minorHAnsi"/>
          <w:bCs/>
          <w:sz w:val="20"/>
          <w:szCs w:val="20"/>
        </w:rPr>
        <w:t xml:space="preserve"> </w:t>
      </w:r>
      <w:r w:rsidR="000774B2" w:rsidRPr="009E4CEF">
        <w:rPr>
          <w:rFonts w:cstheme="minorHAnsi"/>
          <w:bCs/>
          <w:sz w:val="20"/>
          <w:szCs w:val="20"/>
        </w:rPr>
        <w:t>pupil</w:t>
      </w:r>
      <w:r w:rsidR="00E1012D" w:rsidRPr="009E4CEF">
        <w:rPr>
          <w:rFonts w:cstheme="minorHAnsi"/>
          <w:bCs/>
          <w:sz w:val="20"/>
          <w:szCs w:val="20"/>
        </w:rPr>
        <w:t xml:space="preserve"> learning.</w:t>
      </w:r>
    </w:p>
    <w:p w14:paraId="4397056D" w14:textId="77777777" w:rsidR="00E1012D" w:rsidRPr="009E4CEF" w:rsidRDefault="00E1012D" w:rsidP="00E1012D">
      <w:pPr>
        <w:spacing w:before="60" w:after="60"/>
        <w:jc w:val="both"/>
        <w:rPr>
          <w:rFonts w:cstheme="minorHAnsi"/>
          <w:b/>
          <w:sz w:val="20"/>
          <w:szCs w:val="20"/>
        </w:rPr>
      </w:pPr>
    </w:p>
    <w:p w14:paraId="13B8035D" w14:textId="77777777" w:rsidR="00E1012D" w:rsidRPr="009E4CEF" w:rsidRDefault="00E1012D" w:rsidP="00E1012D">
      <w:pPr>
        <w:spacing w:before="60" w:after="60"/>
        <w:jc w:val="both"/>
        <w:rPr>
          <w:rFonts w:cstheme="minorHAnsi"/>
          <w:b/>
          <w:sz w:val="20"/>
          <w:szCs w:val="20"/>
        </w:rPr>
      </w:pPr>
      <w:r w:rsidRPr="009E4CEF">
        <w:rPr>
          <w:rFonts w:cstheme="minorHAnsi"/>
          <w:b/>
          <w:sz w:val="20"/>
          <w:szCs w:val="20"/>
        </w:rPr>
        <w:t xml:space="preserve">Attendance, Behaviour and Safeguarding </w:t>
      </w:r>
    </w:p>
    <w:p w14:paraId="1565B552" w14:textId="0A683909" w:rsidR="00E1012D" w:rsidRPr="009E4CEF" w:rsidRDefault="00E1012D" w:rsidP="00633F0E">
      <w:pPr>
        <w:pStyle w:val="ListParagraph"/>
        <w:numPr>
          <w:ilvl w:val="0"/>
          <w:numId w:val="9"/>
        </w:numPr>
        <w:spacing w:before="60" w:after="60"/>
        <w:contextualSpacing w:val="0"/>
        <w:jc w:val="both"/>
        <w:rPr>
          <w:rFonts w:cstheme="minorHAnsi"/>
          <w:bCs/>
          <w:sz w:val="20"/>
          <w:szCs w:val="20"/>
        </w:rPr>
      </w:pPr>
      <w:r w:rsidRPr="009E4CEF">
        <w:rPr>
          <w:rFonts w:cstheme="minorHAnsi"/>
          <w:bCs/>
          <w:sz w:val="20"/>
          <w:szCs w:val="20"/>
        </w:rPr>
        <w:t xml:space="preserve">Attendance is compulsory in all remote live lessons. Teachers should take the </w:t>
      </w:r>
      <w:proofErr w:type="gramStart"/>
      <w:r w:rsidRPr="009E4CEF">
        <w:rPr>
          <w:rFonts w:cstheme="minorHAnsi"/>
          <w:bCs/>
          <w:sz w:val="20"/>
          <w:szCs w:val="20"/>
        </w:rPr>
        <w:t>register</w:t>
      </w:r>
      <w:proofErr w:type="gramEnd"/>
      <w:r w:rsidRPr="009E4CEF">
        <w:rPr>
          <w:rFonts w:cstheme="minorHAnsi"/>
          <w:bCs/>
          <w:sz w:val="20"/>
          <w:szCs w:val="20"/>
        </w:rPr>
        <w:t xml:space="preserve"> and non-attendance will be followed up </w:t>
      </w:r>
      <w:r w:rsidR="00200D75" w:rsidRPr="009E4CEF">
        <w:rPr>
          <w:rFonts w:cstheme="minorHAnsi"/>
          <w:bCs/>
          <w:sz w:val="20"/>
          <w:szCs w:val="20"/>
        </w:rPr>
        <w:t>as per normal school procedures</w:t>
      </w:r>
      <w:r w:rsidRPr="009E4CEF">
        <w:rPr>
          <w:rFonts w:cstheme="minorHAnsi"/>
          <w:bCs/>
          <w:sz w:val="20"/>
          <w:szCs w:val="20"/>
        </w:rPr>
        <w:t xml:space="preserve">. </w:t>
      </w:r>
    </w:p>
    <w:p w14:paraId="79E9B68B" w14:textId="77777777" w:rsidR="00E1012D" w:rsidRPr="009E4CEF" w:rsidRDefault="00E1012D" w:rsidP="00633F0E">
      <w:pPr>
        <w:pStyle w:val="ListParagraph"/>
        <w:numPr>
          <w:ilvl w:val="0"/>
          <w:numId w:val="9"/>
        </w:numPr>
        <w:spacing w:before="60" w:after="60"/>
        <w:contextualSpacing w:val="0"/>
        <w:jc w:val="both"/>
        <w:rPr>
          <w:rFonts w:cstheme="minorHAnsi"/>
          <w:sz w:val="20"/>
          <w:szCs w:val="20"/>
        </w:rPr>
      </w:pPr>
      <w:r w:rsidRPr="009E4CEF">
        <w:rPr>
          <w:rFonts w:cstheme="minorHAnsi"/>
          <w:sz w:val="20"/>
          <w:szCs w:val="20"/>
        </w:rPr>
        <w:t xml:space="preserve">For safeguarding purposes, the lesson will be recorded. This will not be published or shared and will be stored in line with data protection requirements. You will receive an email of the recording, please retain it for 6 months. </w:t>
      </w:r>
    </w:p>
    <w:p w14:paraId="160CF5B3" w14:textId="25B9FBDB" w:rsidR="00E1012D" w:rsidRPr="009E4CEF" w:rsidRDefault="00E1012D" w:rsidP="00633F0E">
      <w:pPr>
        <w:pStyle w:val="ListParagraph"/>
        <w:numPr>
          <w:ilvl w:val="0"/>
          <w:numId w:val="9"/>
        </w:numPr>
        <w:spacing w:before="60" w:after="60"/>
        <w:contextualSpacing w:val="0"/>
        <w:jc w:val="both"/>
        <w:rPr>
          <w:rFonts w:cstheme="minorHAnsi"/>
          <w:sz w:val="20"/>
          <w:szCs w:val="20"/>
        </w:rPr>
      </w:pPr>
      <w:r w:rsidRPr="009E4CEF">
        <w:rPr>
          <w:rFonts w:cstheme="minorHAnsi"/>
          <w:sz w:val="20"/>
          <w:szCs w:val="20"/>
        </w:rPr>
        <w:t xml:space="preserve">The </w:t>
      </w:r>
      <w:r w:rsidR="000774B2" w:rsidRPr="009E4CEF">
        <w:rPr>
          <w:rFonts w:cstheme="minorHAnsi"/>
          <w:sz w:val="20"/>
          <w:szCs w:val="20"/>
        </w:rPr>
        <w:t>pupil</w:t>
      </w:r>
      <w:r w:rsidRPr="009E4CEF">
        <w:rPr>
          <w:rFonts w:cstheme="minorHAnsi"/>
          <w:sz w:val="20"/>
          <w:szCs w:val="20"/>
        </w:rPr>
        <w:t xml:space="preserve"> code of conduct specifies that behaviour should be committed, respectful and safe. </w:t>
      </w:r>
      <w:r w:rsidR="000774B2" w:rsidRPr="009E4CEF">
        <w:rPr>
          <w:rFonts w:cstheme="minorHAnsi"/>
          <w:sz w:val="20"/>
          <w:szCs w:val="20"/>
        </w:rPr>
        <w:t>Pupil</w:t>
      </w:r>
      <w:r w:rsidRPr="009E4CEF">
        <w:rPr>
          <w:rFonts w:cstheme="minorHAnsi"/>
          <w:sz w:val="20"/>
          <w:szCs w:val="20"/>
        </w:rPr>
        <w:t>s who exceed our expectations should be rewarded and those who fall short should be sanctioned.</w:t>
      </w:r>
    </w:p>
    <w:p w14:paraId="0A3A899B" w14:textId="77777777" w:rsidR="00E1012D" w:rsidRPr="009E4CEF" w:rsidRDefault="00E1012D" w:rsidP="00E1012D">
      <w:pPr>
        <w:pStyle w:val="ListParagraph"/>
        <w:spacing w:before="60" w:after="60"/>
        <w:jc w:val="both"/>
        <w:rPr>
          <w:rFonts w:cstheme="minorHAnsi"/>
          <w:sz w:val="20"/>
          <w:szCs w:val="20"/>
        </w:rPr>
      </w:pPr>
    </w:p>
    <w:p w14:paraId="02BDADEB" w14:textId="77777777" w:rsidR="00E1012D" w:rsidRPr="009E4CEF" w:rsidRDefault="00E1012D" w:rsidP="00E1012D">
      <w:pPr>
        <w:spacing w:before="60" w:after="60"/>
        <w:jc w:val="both"/>
        <w:rPr>
          <w:rFonts w:cstheme="minorHAnsi"/>
          <w:b/>
          <w:bCs/>
          <w:sz w:val="20"/>
          <w:szCs w:val="20"/>
        </w:rPr>
      </w:pPr>
      <w:r w:rsidRPr="009E4CEF">
        <w:rPr>
          <w:rFonts w:cstheme="minorHAnsi"/>
          <w:b/>
          <w:bCs/>
          <w:sz w:val="20"/>
          <w:szCs w:val="20"/>
        </w:rPr>
        <w:t>Before the lesson:</w:t>
      </w:r>
    </w:p>
    <w:p w14:paraId="41C5C319" w14:textId="031FB999" w:rsidR="00E1012D" w:rsidRPr="009E4CEF" w:rsidRDefault="00E1012D" w:rsidP="00633F0E">
      <w:pPr>
        <w:pStyle w:val="ListParagraph"/>
        <w:numPr>
          <w:ilvl w:val="0"/>
          <w:numId w:val="12"/>
        </w:numPr>
        <w:contextualSpacing w:val="0"/>
        <w:rPr>
          <w:rFonts w:cstheme="minorHAnsi"/>
          <w:sz w:val="20"/>
          <w:szCs w:val="20"/>
        </w:rPr>
      </w:pPr>
      <w:r w:rsidRPr="009E4CEF">
        <w:rPr>
          <w:rFonts w:cstheme="minorHAnsi"/>
          <w:sz w:val="20"/>
          <w:szCs w:val="20"/>
        </w:rPr>
        <w:t>Staff should ensure that all classes are activated on Teams and that security settings have checked.</w:t>
      </w:r>
    </w:p>
    <w:p w14:paraId="5ADA6ECC" w14:textId="77777777" w:rsidR="00E1012D" w:rsidRPr="009E4CEF" w:rsidRDefault="00E1012D" w:rsidP="00E1012D">
      <w:pPr>
        <w:spacing w:before="60" w:after="60"/>
        <w:jc w:val="both"/>
        <w:rPr>
          <w:rFonts w:cstheme="minorHAnsi"/>
          <w:b/>
          <w:sz w:val="20"/>
          <w:szCs w:val="20"/>
        </w:rPr>
      </w:pPr>
    </w:p>
    <w:p w14:paraId="08D97B5A" w14:textId="77777777" w:rsidR="00E1012D" w:rsidRPr="009E4CEF" w:rsidRDefault="00E1012D" w:rsidP="00E1012D">
      <w:pPr>
        <w:spacing w:before="60" w:after="60"/>
        <w:jc w:val="both"/>
        <w:rPr>
          <w:rFonts w:cstheme="minorHAnsi"/>
          <w:b/>
          <w:sz w:val="20"/>
          <w:szCs w:val="20"/>
        </w:rPr>
      </w:pPr>
      <w:r w:rsidRPr="009E4CEF">
        <w:rPr>
          <w:rFonts w:cstheme="minorHAnsi"/>
          <w:b/>
          <w:sz w:val="20"/>
          <w:szCs w:val="20"/>
        </w:rPr>
        <w:t>Venue and equipment</w:t>
      </w:r>
    </w:p>
    <w:p w14:paraId="1A5DED1C" w14:textId="77777777" w:rsidR="00E1012D" w:rsidRPr="009E4CEF" w:rsidRDefault="00E1012D" w:rsidP="00633F0E">
      <w:pPr>
        <w:pStyle w:val="ListParagraph"/>
        <w:numPr>
          <w:ilvl w:val="0"/>
          <w:numId w:val="9"/>
        </w:numPr>
        <w:spacing w:before="60" w:after="60"/>
        <w:contextualSpacing w:val="0"/>
        <w:jc w:val="both"/>
        <w:rPr>
          <w:rFonts w:cstheme="minorHAnsi"/>
          <w:bCs/>
          <w:sz w:val="20"/>
          <w:szCs w:val="20"/>
        </w:rPr>
      </w:pPr>
      <w:r w:rsidRPr="009E4CEF">
        <w:rPr>
          <w:rFonts w:cstheme="minorHAnsi"/>
          <w:bCs/>
          <w:sz w:val="20"/>
          <w:szCs w:val="20"/>
        </w:rPr>
        <w:t xml:space="preserve">Staff are encouraged to use their timetabled classroom for the lesson. </w:t>
      </w:r>
    </w:p>
    <w:p w14:paraId="17133D2D" w14:textId="77777777" w:rsidR="00E1012D" w:rsidRPr="009E4CEF" w:rsidRDefault="00E1012D" w:rsidP="00633F0E">
      <w:pPr>
        <w:pStyle w:val="ListParagraph"/>
        <w:numPr>
          <w:ilvl w:val="0"/>
          <w:numId w:val="9"/>
        </w:numPr>
        <w:spacing w:before="60" w:after="60"/>
        <w:contextualSpacing w:val="0"/>
        <w:jc w:val="both"/>
        <w:rPr>
          <w:rFonts w:cstheme="minorHAnsi"/>
          <w:sz w:val="20"/>
          <w:szCs w:val="20"/>
        </w:rPr>
      </w:pPr>
      <w:r w:rsidRPr="009E4CEF">
        <w:rPr>
          <w:rFonts w:cstheme="minorHAnsi"/>
          <w:sz w:val="20"/>
          <w:szCs w:val="20"/>
        </w:rPr>
        <w:t xml:space="preserve">Staff should access MS Teams through the start menu on the desktop </w:t>
      </w:r>
      <w:r w:rsidRPr="009E4CEF">
        <w:rPr>
          <w:rFonts w:cstheme="minorHAnsi"/>
          <w:b/>
          <w:bCs/>
          <w:sz w:val="20"/>
          <w:szCs w:val="20"/>
        </w:rPr>
        <w:t>but</w:t>
      </w:r>
      <w:r w:rsidRPr="009E4CEF">
        <w:rPr>
          <w:rFonts w:cstheme="minorHAnsi"/>
          <w:sz w:val="20"/>
          <w:szCs w:val="20"/>
        </w:rPr>
        <w:t xml:space="preserve"> Office.com is available if necessary.</w:t>
      </w:r>
    </w:p>
    <w:p w14:paraId="581EB040" w14:textId="77777777" w:rsidR="00E1012D" w:rsidRPr="009E4CEF" w:rsidRDefault="00E1012D" w:rsidP="00E1012D">
      <w:pPr>
        <w:spacing w:before="60" w:after="60"/>
        <w:jc w:val="both"/>
        <w:rPr>
          <w:rFonts w:cstheme="minorHAnsi"/>
          <w:b/>
          <w:sz w:val="20"/>
          <w:szCs w:val="20"/>
        </w:rPr>
      </w:pPr>
    </w:p>
    <w:p w14:paraId="2C5C7D57" w14:textId="77777777" w:rsidR="00E1012D" w:rsidRPr="009E4CEF" w:rsidRDefault="00E1012D" w:rsidP="00E1012D">
      <w:pPr>
        <w:spacing w:before="60" w:after="60"/>
        <w:jc w:val="both"/>
        <w:rPr>
          <w:rFonts w:cstheme="minorHAnsi"/>
          <w:b/>
          <w:sz w:val="20"/>
          <w:szCs w:val="20"/>
        </w:rPr>
      </w:pPr>
      <w:r w:rsidRPr="009E4CEF">
        <w:rPr>
          <w:rFonts w:cstheme="minorHAnsi"/>
          <w:b/>
          <w:sz w:val="20"/>
          <w:szCs w:val="20"/>
        </w:rPr>
        <w:t>Lesson Start:</w:t>
      </w:r>
    </w:p>
    <w:p w14:paraId="73413045" w14:textId="77777777" w:rsidR="00E1012D" w:rsidRPr="009E4CEF" w:rsidRDefault="00E1012D" w:rsidP="00633F0E">
      <w:pPr>
        <w:pStyle w:val="ListParagraph"/>
        <w:numPr>
          <w:ilvl w:val="0"/>
          <w:numId w:val="9"/>
        </w:numPr>
        <w:spacing w:before="60" w:after="60"/>
        <w:contextualSpacing w:val="0"/>
        <w:jc w:val="both"/>
        <w:rPr>
          <w:rFonts w:cstheme="minorHAnsi"/>
          <w:sz w:val="20"/>
          <w:szCs w:val="20"/>
        </w:rPr>
      </w:pPr>
      <w:r w:rsidRPr="009E4CEF">
        <w:rPr>
          <w:rFonts w:cstheme="minorHAnsi"/>
          <w:sz w:val="20"/>
          <w:szCs w:val="20"/>
        </w:rPr>
        <w:t>Live, remote lessons should start 5 minutes after the formal start time of the lesson, to ensure teachers have time to move between classrooms and set up.</w:t>
      </w:r>
    </w:p>
    <w:p w14:paraId="26E5B3B7" w14:textId="733F470B" w:rsidR="00E1012D" w:rsidRPr="009E4CEF" w:rsidRDefault="00E1012D" w:rsidP="00633F0E">
      <w:pPr>
        <w:pStyle w:val="ListParagraph"/>
        <w:numPr>
          <w:ilvl w:val="0"/>
          <w:numId w:val="9"/>
        </w:numPr>
        <w:spacing w:before="60" w:after="60"/>
        <w:contextualSpacing w:val="0"/>
        <w:jc w:val="both"/>
        <w:rPr>
          <w:rFonts w:cstheme="minorHAnsi"/>
          <w:sz w:val="20"/>
          <w:szCs w:val="20"/>
        </w:rPr>
      </w:pPr>
      <w:r w:rsidRPr="009E4CEF">
        <w:rPr>
          <w:rFonts w:cstheme="minorHAnsi"/>
          <w:sz w:val="20"/>
          <w:szCs w:val="20"/>
        </w:rPr>
        <w:t xml:space="preserve">Ensure </w:t>
      </w:r>
      <w:r w:rsidR="00E352E3" w:rsidRPr="009E4CEF">
        <w:rPr>
          <w:rFonts w:cstheme="minorHAnsi"/>
          <w:sz w:val="20"/>
          <w:szCs w:val="20"/>
        </w:rPr>
        <w:t>that any external hardware required, e.g. speakers, has been activated</w:t>
      </w:r>
      <w:r w:rsidRPr="009E4CEF">
        <w:rPr>
          <w:rFonts w:cstheme="minorHAnsi"/>
          <w:sz w:val="20"/>
          <w:szCs w:val="20"/>
        </w:rPr>
        <w:t>.</w:t>
      </w:r>
    </w:p>
    <w:p w14:paraId="1C12BD55" w14:textId="0B6C7F0B" w:rsidR="00E1012D" w:rsidRPr="009E4CEF" w:rsidRDefault="00E1012D" w:rsidP="00633F0E">
      <w:pPr>
        <w:pStyle w:val="ListParagraph"/>
        <w:numPr>
          <w:ilvl w:val="0"/>
          <w:numId w:val="9"/>
        </w:numPr>
        <w:spacing w:before="60" w:after="60"/>
        <w:contextualSpacing w:val="0"/>
        <w:jc w:val="both"/>
        <w:rPr>
          <w:rFonts w:cstheme="minorHAnsi"/>
          <w:bCs/>
          <w:sz w:val="20"/>
          <w:szCs w:val="20"/>
        </w:rPr>
      </w:pPr>
      <w:r w:rsidRPr="009E4CEF">
        <w:rPr>
          <w:rFonts w:cstheme="minorHAnsi"/>
          <w:bCs/>
          <w:sz w:val="20"/>
          <w:szCs w:val="20"/>
        </w:rPr>
        <w:t xml:space="preserve">The teacher should record the </w:t>
      </w:r>
      <w:proofErr w:type="gramStart"/>
      <w:r w:rsidRPr="009E4CEF">
        <w:rPr>
          <w:rFonts w:cstheme="minorHAnsi"/>
          <w:bCs/>
          <w:sz w:val="20"/>
          <w:szCs w:val="20"/>
        </w:rPr>
        <w:t>lesson</w:t>
      </w:r>
      <w:proofErr w:type="gramEnd"/>
      <w:r w:rsidRPr="009E4CEF">
        <w:rPr>
          <w:rFonts w:cstheme="minorHAnsi"/>
          <w:bCs/>
          <w:sz w:val="20"/>
          <w:szCs w:val="20"/>
        </w:rPr>
        <w:t xml:space="preserve"> and </w:t>
      </w:r>
      <w:r w:rsidR="000774B2" w:rsidRPr="009E4CEF">
        <w:rPr>
          <w:rFonts w:cstheme="minorHAnsi"/>
          <w:bCs/>
          <w:sz w:val="20"/>
          <w:szCs w:val="20"/>
        </w:rPr>
        <w:t>pupil</w:t>
      </w:r>
      <w:r w:rsidRPr="009E4CEF">
        <w:rPr>
          <w:rFonts w:cstheme="minorHAnsi"/>
          <w:bCs/>
          <w:sz w:val="20"/>
          <w:szCs w:val="20"/>
        </w:rPr>
        <w:t xml:space="preserve">s will automatically be alerted to this. </w:t>
      </w:r>
    </w:p>
    <w:p w14:paraId="15F616CF" w14:textId="657508FF" w:rsidR="00E1012D" w:rsidRPr="009E4CEF" w:rsidRDefault="00E1012D" w:rsidP="00633F0E">
      <w:pPr>
        <w:pStyle w:val="ListParagraph"/>
        <w:numPr>
          <w:ilvl w:val="0"/>
          <w:numId w:val="9"/>
        </w:numPr>
        <w:spacing w:before="60" w:after="60"/>
        <w:contextualSpacing w:val="0"/>
        <w:jc w:val="both"/>
        <w:rPr>
          <w:rFonts w:cstheme="minorHAnsi"/>
          <w:sz w:val="20"/>
          <w:szCs w:val="20"/>
        </w:rPr>
      </w:pPr>
      <w:r w:rsidRPr="009E4CEF">
        <w:rPr>
          <w:rFonts w:cstheme="minorHAnsi"/>
          <w:sz w:val="20"/>
          <w:szCs w:val="20"/>
        </w:rPr>
        <w:t xml:space="preserve">The lesson should begin with </w:t>
      </w:r>
      <w:r w:rsidR="000774B2" w:rsidRPr="009E4CEF">
        <w:rPr>
          <w:rFonts w:cstheme="minorHAnsi"/>
          <w:sz w:val="20"/>
          <w:szCs w:val="20"/>
        </w:rPr>
        <w:t>pupil</w:t>
      </w:r>
      <w:r w:rsidRPr="009E4CEF">
        <w:rPr>
          <w:rFonts w:cstheme="minorHAnsi"/>
          <w:sz w:val="20"/>
          <w:szCs w:val="20"/>
        </w:rPr>
        <w:t xml:space="preserve">s’ cameras and microphones on for the introduction/welcome. </w:t>
      </w:r>
    </w:p>
    <w:p w14:paraId="1CD5CE21" w14:textId="49C73A79" w:rsidR="00E1012D" w:rsidRPr="009E4CEF" w:rsidRDefault="00E1012D" w:rsidP="00633F0E">
      <w:pPr>
        <w:pStyle w:val="ListParagraph"/>
        <w:numPr>
          <w:ilvl w:val="0"/>
          <w:numId w:val="9"/>
        </w:numPr>
        <w:spacing w:before="60" w:after="60"/>
        <w:contextualSpacing w:val="0"/>
        <w:jc w:val="both"/>
        <w:rPr>
          <w:rFonts w:cstheme="minorHAnsi"/>
          <w:bCs/>
          <w:sz w:val="20"/>
          <w:szCs w:val="20"/>
        </w:rPr>
      </w:pPr>
      <w:r w:rsidRPr="009E4CEF">
        <w:rPr>
          <w:rFonts w:cstheme="minorHAnsi"/>
          <w:bCs/>
          <w:sz w:val="20"/>
          <w:szCs w:val="20"/>
        </w:rPr>
        <w:lastRenderedPageBreak/>
        <w:t xml:space="preserve">For safeguarding purposes, the register should be completed within the first 10 minutes. </w:t>
      </w:r>
    </w:p>
    <w:p w14:paraId="5151940A" w14:textId="19EE0573" w:rsidR="00E1012D" w:rsidRPr="0053677C" w:rsidRDefault="00E1012D" w:rsidP="00633F0E">
      <w:pPr>
        <w:pStyle w:val="ListParagraph"/>
        <w:numPr>
          <w:ilvl w:val="0"/>
          <w:numId w:val="9"/>
        </w:numPr>
        <w:spacing w:before="60" w:after="60"/>
        <w:contextualSpacing w:val="0"/>
        <w:jc w:val="both"/>
        <w:rPr>
          <w:rFonts w:cstheme="minorHAnsi"/>
          <w:bCs/>
          <w:sz w:val="20"/>
          <w:szCs w:val="20"/>
        </w:rPr>
      </w:pPr>
      <w:r w:rsidRPr="0053677C">
        <w:rPr>
          <w:rFonts w:cstheme="minorHAnsi"/>
          <w:bCs/>
          <w:sz w:val="20"/>
          <w:szCs w:val="20"/>
        </w:rPr>
        <w:t xml:space="preserve">After this, </w:t>
      </w:r>
      <w:r w:rsidR="000774B2" w:rsidRPr="0053677C">
        <w:rPr>
          <w:rFonts w:cstheme="minorHAnsi"/>
          <w:bCs/>
          <w:sz w:val="20"/>
          <w:szCs w:val="20"/>
        </w:rPr>
        <w:t>pupil</w:t>
      </w:r>
      <w:r w:rsidRPr="0053677C">
        <w:rPr>
          <w:rFonts w:cstheme="minorHAnsi"/>
          <w:bCs/>
          <w:sz w:val="20"/>
          <w:szCs w:val="20"/>
        </w:rPr>
        <w:t>s should be asked to turn their cameras and microphones off. Teachers can mute all participants:</w:t>
      </w:r>
    </w:p>
    <w:p w14:paraId="41A92B7C" w14:textId="77777777" w:rsidR="00E1012D" w:rsidRPr="009E4CEF" w:rsidRDefault="00E1012D" w:rsidP="00E1012D">
      <w:pPr>
        <w:pStyle w:val="ListParagraph"/>
        <w:spacing w:before="60" w:after="60"/>
        <w:jc w:val="both"/>
        <w:rPr>
          <w:rFonts w:cstheme="minorHAnsi"/>
          <w:bCs/>
          <w:sz w:val="20"/>
          <w:szCs w:val="20"/>
        </w:rPr>
      </w:pPr>
      <w:r w:rsidRPr="009E4CEF">
        <w:rPr>
          <w:rFonts w:cstheme="minorHAnsi"/>
          <w:noProof/>
          <w:sz w:val="20"/>
          <w:szCs w:val="20"/>
        </w:rPr>
        <w:drawing>
          <wp:inline distT="0" distB="0" distL="0" distR="0" wp14:anchorId="746A386D" wp14:editId="2A03B166">
            <wp:extent cx="3867150" cy="902037"/>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867150" cy="902037"/>
                    </a:xfrm>
                    <a:prstGeom prst="rect">
                      <a:avLst/>
                    </a:prstGeom>
                  </pic:spPr>
                </pic:pic>
              </a:graphicData>
            </a:graphic>
          </wp:inline>
        </w:drawing>
      </w:r>
      <w:r w:rsidRPr="009E4CEF">
        <w:rPr>
          <w:rFonts w:cstheme="minorHAnsi"/>
          <w:noProof/>
          <w:sz w:val="20"/>
          <w:szCs w:val="20"/>
        </w:rPr>
        <w:t xml:space="preserve"> </w:t>
      </w:r>
      <w:r w:rsidRPr="009E4CEF">
        <w:rPr>
          <w:rFonts w:cstheme="minorHAnsi"/>
          <w:noProof/>
          <w:sz w:val="20"/>
          <w:szCs w:val="20"/>
        </w:rPr>
        <w:drawing>
          <wp:inline distT="0" distB="0" distL="0" distR="0" wp14:anchorId="6AB95D02" wp14:editId="64321674">
            <wp:extent cx="1800225" cy="1178027"/>
            <wp:effectExtent l="0" t="0" r="0" b="317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800225" cy="1178027"/>
                    </a:xfrm>
                    <a:prstGeom prst="rect">
                      <a:avLst/>
                    </a:prstGeom>
                  </pic:spPr>
                </pic:pic>
              </a:graphicData>
            </a:graphic>
          </wp:inline>
        </w:drawing>
      </w:r>
    </w:p>
    <w:p w14:paraId="11F60473" w14:textId="77777777" w:rsidR="00E1012D" w:rsidRPr="009E4CEF" w:rsidRDefault="00E1012D" w:rsidP="00E1012D">
      <w:pPr>
        <w:spacing w:before="60" w:after="60"/>
        <w:jc w:val="both"/>
        <w:rPr>
          <w:rFonts w:cstheme="minorHAnsi"/>
          <w:b/>
          <w:sz w:val="20"/>
          <w:szCs w:val="20"/>
        </w:rPr>
      </w:pPr>
    </w:p>
    <w:p w14:paraId="26155F6F" w14:textId="77777777" w:rsidR="00E1012D" w:rsidRPr="009E4CEF" w:rsidRDefault="00E1012D" w:rsidP="00E1012D">
      <w:pPr>
        <w:spacing w:before="60" w:after="60"/>
        <w:jc w:val="both"/>
        <w:rPr>
          <w:rFonts w:cstheme="minorHAnsi"/>
          <w:b/>
          <w:sz w:val="20"/>
          <w:szCs w:val="20"/>
        </w:rPr>
      </w:pPr>
    </w:p>
    <w:p w14:paraId="1CFAECE2" w14:textId="77777777" w:rsidR="00E1012D" w:rsidRPr="009E4CEF" w:rsidRDefault="00E1012D" w:rsidP="00E1012D">
      <w:pPr>
        <w:spacing w:before="60" w:after="60"/>
        <w:jc w:val="both"/>
        <w:rPr>
          <w:rFonts w:cstheme="minorHAnsi"/>
          <w:b/>
          <w:sz w:val="20"/>
          <w:szCs w:val="20"/>
        </w:rPr>
      </w:pPr>
    </w:p>
    <w:p w14:paraId="214E95F3" w14:textId="77777777" w:rsidR="00E1012D" w:rsidRPr="009E4CEF" w:rsidRDefault="00E1012D" w:rsidP="00E1012D">
      <w:pPr>
        <w:spacing w:before="60" w:after="60"/>
        <w:jc w:val="both"/>
        <w:rPr>
          <w:rFonts w:cstheme="minorHAnsi"/>
          <w:b/>
          <w:sz w:val="20"/>
          <w:szCs w:val="20"/>
        </w:rPr>
      </w:pPr>
      <w:r w:rsidRPr="009E4CEF">
        <w:rPr>
          <w:rFonts w:cstheme="minorHAnsi"/>
          <w:b/>
          <w:sz w:val="20"/>
          <w:szCs w:val="20"/>
        </w:rPr>
        <w:t>To end the lesson</w:t>
      </w:r>
    </w:p>
    <w:p w14:paraId="5EDB3FF3" w14:textId="3A47C9A7" w:rsidR="00E1012D" w:rsidRPr="009E4CEF" w:rsidRDefault="00E1012D" w:rsidP="00633F0E">
      <w:pPr>
        <w:pStyle w:val="ListParagraph"/>
        <w:numPr>
          <w:ilvl w:val="0"/>
          <w:numId w:val="11"/>
        </w:numPr>
        <w:spacing w:after="160" w:line="259" w:lineRule="auto"/>
        <w:rPr>
          <w:rFonts w:cstheme="minorHAnsi"/>
          <w:sz w:val="20"/>
          <w:szCs w:val="20"/>
        </w:rPr>
      </w:pPr>
      <w:r w:rsidRPr="009E4CEF">
        <w:rPr>
          <w:rFonts w:cstheme="minorHAnsi"/>
          <w:sz w:val="20"/>
          <w:szCs w:val="20"/>
        </w:rPr>
        <w:t xml:space="preserve">At the end of a Teams call, to stop </w:t>
      </w:r>
      <w:r w:rsidR="000774B2" w:rsidRPr="009E4CEF">
        <w:rPr>
          <w:rFonts w:cstheme="minorHAnsi"/>
          <w:sz w:val="20"/>
          <w:szCs w:val="20"/>
        </w:rPr>
        <w:t>pupil</w:t>
      </w:r>
      <w:r w:rsidRPr="009E4CEF">
        <w:rPr>
          <w:rFonts w:cstheme="minorHAnsi"/>
          <w:sz w:val="20"/>
          <w:szCs w:val="20"/>
        </w:rPr>
        <w:t xml:space="preserve">s re-joining a Teams call without the teacher there, </w:t>
      </w:r>
      <w:r w:rsidRPr="009E4CEF">
        <w:rPr>
          <w:rFonts w:cstheme="minorHAnsi"/>
          <w:b/>
          <w:bCs/>
          <w:sz w:val="20"/>
          <w:szCs w:val="20"/>
        </w:rPr>
        <w:t>teachers must click End Meeting, not the classic 'hang up' button.</w:t>
      </w:r>
    </w:p>
    <w:p w14:paraId="1C3141B8" w14:textId="3D90ADF7" w:rsidR="00E1012D" w:rsidRPr="009E4CEF" w:rsidRDefault="00E1012D" w:rsidP="00633F0E">
      <w:pPr>
        <w:pStyle w:val="ListParagraph"/>
        <w:numPr>
          <w:ilvl w:val="0"/>
          <w:numId w:val="10"/>
        </w:numPr>
        <w:spacing w:before="60" w:after="60"/>
        <w:contextualSpacing w:val="0"/>
        <w:jc w:val="both"/>
        <w:rPr>
          <w:rFonts w:cstheme="minorHAnsi"/>
          <w:bCs/>
          <w:sz w:val="20"/>
          <w:szCs w:val="20"/>
        </w:rPr>
      </w:pPr>
      <w:r w:rsidRPr="009E4CEF">
        <w:rPr>
          <w:rFonts w:cstheme="minorHAnsi"/>
          <w:bCs/>
          <w:sz w:val="20"/>
          <w:szCs w:val="20"/>
        </w:rPr>
        <w:t xml:space="preserve">Staff should raise any concerns they may have through </w:t>
      </w:r>
      <w:r w:rsidR="000666A4" w:rsidRPr="009E4CEF">
        <w:rPr>
          <w:rFonts w:cstheme="minorHAnsi"/>
          <w:bCs/>
          <w:sz w:val="20"/>
          <w:szCs w:val="20"/>
        </w:rPr>
        <w:t>the normal channels of communication with colleagues</w:t>
      </w:r>
      <w:r w:rsidRPr="009E4CEF">
        <w:rPr>
          <w:rFonts w:cstheme="minorHAnsi"/>
          <w:bCs/>
          <w:sz w:val="20"/>
          <w:szCs w:val="20"/>
        </w:rPr>
        <w:t>.</w:t>
      </w:r>
    </w:p>
    <w:p w14:paraId="330B31E7" w14:textId="75E4E38F" w:rsidR="00E1012D" w:rsidRPr="009E4CEF" w:rsidRDefault="00E1012D" w:rsidP="009E4CEF">
      <w:pPr>
        <w:contextualSpacing/>
        <w:rPr>
          <w:rFonts w:cstheme="minorHAnsi"/>
          <w:sz w:val="20"/>
          <w:szCs w:val="20"/>
        </w:rPr>
      </w:pPr>
      <w:r w:rsidRPr="009E4CEF">
        <w:rPr>
          <w:rFonts w:cstheme="minorHAnsi"/>
          <w:sz w:val="20"/>
          <w:szCs w:val="20"/>
        </w:rPr>
        <w:br w:type="page"/>
      </w:r>
    </w:p>
    <w:p w14:paraId="4F863911" w14:textId="46EE9A40" w:rsidR="00E1012D" w:rsidRPr="009E4CEF" w:rsidRDefault="000774B2" w:rsidP="00E1012D">
      <w:pPr>
        <w:autoSpaceDE w:val="0"/>
        <w:autoSpaceDN w:val="0"/>
        <w:adjustRightInd w:val="0"/>
        <w:rPr>
          <w:rFonts w:cstheme="minorHAnsi"/>
          <w:b/>
          <w:bCs/>
          <w:sz w:val="20"/>
          <w:szCs w:val="20"/>
        </w:rPr>
      </w:pPr>
      <w:r w:rsidRPr="009E4CEF">
        <w:rPr>
          <w:rFonts w:cstheme="minorHAnsi"/>
          <w:b/>
          <w:bCs/>
          <w:sz w:val="20"/>
          <w:szCs w:val="20"/>
        </w:rPr>
        <w:lastRenderedPageBreak/>
        <w:t>Online safety</w:t>
      </w:r>
      <w:r w:rsidR="00E1012D" w:rsidRPr="009E4CEF">
        <w:rPr>
          <w:rFonts w:cstheme="minorHAnsi"/>
          <w:b/>
          <w:bCs/>
          <w:sz w:val="20"/>
          <w:szCs w:val="20"/>
        </w:rPr>
        <w:t xml:space="preserve"> incident procedures</w:t>
      </w:r>
    </w:p>
    <w:p w14:paraId="6B482C52" w14:textId="77777777" w:rsidR="00E1012D" w:rsidRPr="009E4CEF" w:rsidRDefault="00E1012D" w:rsidP="00E1012D">
      <w:pPr>
        <w:autoSpaceDE w:val="0"/>
        <w:autoSpaceDN w:val="0"/>
        <w:adjustRightInd w:val="0"/>
        <w:rPr>
          <w:rFonts w:cstheme="minorHAnsi"/>
          <w:b/>
          <w:bCs/>
          <w:sz w:val="20"/>
          <w:szCs w:val="20"/>
        </w:rPr>
      </w:pPr>
    </w:p>
    <w:p w14:paraId="4AD93C40"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Out-of-school cyber-bullying incident</w:t>
      </w:r>
    </w:p>
    <w:p w14:paraId="0AE943D6" w14:textId="7DC4953A" w:rsidR="00E1012D" w:rsidRPr="0053677C" w:rsidRDefault="00E1012D" w:rsidP="00633F0E">
      <w:pPr>
        <w:pStyle w:val="ListParagraph"/>
        <w:numPr>
          <w:ilvl w:val="0"/>
          <w:numId w:val="29"/>
        </w:numPr>
        <w:autoSpaceDE w:val="0"/>
        <w:autoSpaceDN w:val="0"/>
        <w:adjustRightInd w:val="0"/>
        <w:rPr>
          <w:rFonts w:cstheme="minorHAnsi"/>
          <w:sz w:val="20"/>
          <w:szCs w:val="20"/>
        </w:rPr>
      </w:pPr>
      <w:r w:rsidRPr="0053677C">
        <w:rPr>
          <w:rFonts w:cstheme="minorHAnsi"/>
          <w:sz w:val="20"/>
          <w:szCs w:val="20"/>
        </w:rPr>
        <w:t>H</w:t>
      </w:r>
      <w:r w:rsidR="007E6BE1" w:rsidRPr="0053677C">
        <w:rPr>
          <w:rFonts w:cstheme="minorHAnsi"/>
          <w:sz w:val="20"/>
          <w:szCs w:val="20"/>
        </w:rPr>
        <w:t>ead</w:t>
      </w:r>
      <w:r w:rsidR="0053677C" w:rsidRPr="0053677C">
        <w:rPr>
          <w:rFonts w:cstheme="minorHAnsi"/>
          <w:sz w:val="20"/>
          <w:szCs w:val="20"/>
        </w:rPr>
        <w:t>teacher</w:t>
      </w:r>
      <w:r w:rsidRPr="0053677C">
        <w:rPr>
          <w:rFonts w:cstheme="minorHAnsi"/>
          <w:sz w:val="20"/>
          <w:szCs w:val="20"/>
        </w:rPr>
        <w:t xml:space="preserve"> to investigate incident.</w:t>
      </w:r>
    </w:p>
    <w:p w14:paraId="31DC2164" w14:textId="0FC0E291" w:rsidR="00E1012D" w:rsidRPr="009E4CEF" w:rsidRDefault="000774B2" w:rsidP="00633F0E">
      <w:pPr>
        <w:pStyle w:val="ListParagraph"/>
        <w:numPr>
          <w:ilvl w:val="0"/>
          <w:numId w:val="29"/>
        </w:numPr>
        <w:autoSpaceDE w:val="0"/>
        <w:autoSpaceDN w:val="0"/>
        <w:adjustRightInd w:val="0"/>
        <w:rPr>
          <w:rFonts w:cstheme="minorHAnsi"/>
          <w:sz w:val="20"/>
          <w:szCs w:val="20"/>
        </w:rPr>
      </w:pPr>
      <w:r w:rsidRPr="0053677C">
        <w:rPr>
          <w:rFonts w:cstheme="minorHAnsi"/>
          <w:sz w:val="20"/>
          <w:szCs w:val="20"/>
        </w:rPr>
        <w:t>Pupil</w:t>
      </w:r>
      <w:r w:rsidR="00E1012D" w:rsidRPr="0053677C">
        <w:rPr>
          <w:rFonts w:cstheme="minorHAnsi"/>
          <w:sz w:val="20"/>
          <w:szCs w:val="20"/>
        </w:rPr>
        <w:t>s involved</w:t>
      </w:r>
      <w:r w:rsidR="00E1012D" w:rsidRPr="009E4CEF">
        <w:rPr>
          <w:rFonts w:cstheme="minorHAnsi"/>
          <w:sz w:val="20"/>
          <w:szCs w:val="20"/>
        </w:rPr>
        <w:t xml:space="preserve"> to be spoken to.</w:t>
      </w:r>
    </w:p>
    <w:p w14:paraId="64F9B917" w14:textId="77777777" w:rsidR="00E1012D" w:rsidRPr="009E4CEF" w:rsidRDefault="00E1012D" w:rsidP="00633F0E">
      <w:pPr>
        <w:pStyle w:val="ListParagraph"/>
        <w:numPr>
          <w:ilvl w:val="0"/>
          <w:numId w:val="29"/>
        </w:numPr>
        <w:autoSpaceDE w:val="0"/>
        <w:autoSpaceDN w:val="0"/>
        <w:adjustRightInd w:val="0"/>
        <w:rPr>
          <w:rFonts w:cstheme="minorHAnsi"/>
          <w:sz w:val="20"/>
          <w:szCs w:val="20"/>
        </w:rPr>
      </w:pPr>
      <w:r w:rsidRPr="009E4CEF">
        <w:rPr>
          <w:rFonts w:cstheme="minorHAnsi"/>
          <w:sz w:val="20"/>
          <w:szCs w:val="20"/>
        </w:rPr>
        <w:t>Parents informed.</w:t>
      </w:r>
    </w:p>
    <w:p w14:paraId="5B3E974C" w14:textId="77777777" w:rsidR="00E1012D" w:rsidRPr="009E4CEF" w:rsidRDefault="00E1012D" w:rsidP="00633F0E">
      <w:pPr>
        <w:pStyle w:val="ListParagraph"/>
        <w:numPr>
          <w:ilvl w:val="0"/>
          <w:numId w:val="29"/>
        </w:numPr>
        <w:autoSpaceDE w:val="0"/>
        <w:autoSpaceDN w:val="0"/>
        <w:adjustRightInd w:val="0"/>
        <w:rPr>
          <w:rFonts w:cstheme="minorHAnsi"/>
          <w:sz w:val="20"/>
          <w:szCs w:val="20"/>
        </w:rPr>
      </w:pPr>
      <w:r w:rsidRPr="009E4CEF">
        <w:rPr>
          <w:rFonts w:cstheme="minorHAnsi"/>
          <w:sz w:val="20"/>
          <w:szCs w:val="20"/>
        </w:rPr>
        <w:t>Appropriate sanctions issued.</w:t>
      </w:r>
    </w:p>
    <w:p w14:paraId="0B3F26B0" w14:textId="146392C3" w:rsidR="00E1012D" w:rsidRPr="009E4CEF" w:rsidRDefault="00FD7A9F" w:rsidP="00633F0E">
      <w:pPr>
        <w:pStyle w:val="ListParagraph"/>
        <w:numPr>
          <w:ilvl w:val="0"/>
          <w:numId w:val="29"/>
        </w:numPr>
        <w:autoSpaceDE w:val="0"/>
        <w:autoSpaceDN w:val="0"/>
        <w:adjustRightInd w:val="0"/>
        <w:rPr>
          <w:rFonts w:cstheme="minorHAnsi"/>
          <w:sz w:val="20"/>
          <w:szCs w:val="20"/>
        </w:rPr>
      </w:pPr>
      <w:r>
        <w:rPr>
          <w:rFonts w:cstheme="minorHAnsi"/>
          <w:sz w:val="20"/>
          <w:szCs w:val="20"/>
        </w:rPr>
        <w:t>Class Teacher</w:t>
      </w:r>
      <w:r w:rsidR="00E1012D" w:rsidRPr="009E4CEF">
        <w:rPr>
          <w:rFonts w:cstheme="minorHAnsi"/>
          <w:sz w:val="20"/>
          <w:szCs w:val="20"/>
        </w:rPr>
        <w:t xml:space="preserve"> to provide support.</w:t>
      </w:r>
    </w:p>
    <w:p w14:paraId="10BBECE1" w14:textId="77777777" w:rsidR="00E1012D" w:rsidRPr="009E4CEF" w:rsidRDefault="00E1012D" w:rsidP="00E1012D">
      <w:pPr>
        <w:autoSpaceDE w:val="0"/>
        <w:autoSpaceDN w:val="0"/>
        <w:adjustRightInd w:val="0"/>
        <w:rPr>
          <w:rFonts w:cstheme="minorHAnsi"/>
          <w:sz w:val="20"/>
          <w:szCs w:val="20"/>
        </w:rPr>
      </w:pPr>
    </w:p>
    <w:p w14:paraId="147B3D65"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In-school cyber-bullying incident (involving school network or mobile devices)</w:t>
      </w:r>
    </w:p>
    <w:p w14:paraId="56EF145F" w14:textId="1B11BCC2" w:rsidR="00E1012D" w:rsidRPr="009E4CEF" w:rsidRDefault="00FD7A9F" w:rsidP="00633F0E">
      <w:pPr>
        <w:pStyle w:val="ListParagraph"/>
        <w:numPr>
          <w:ilvl w:val="0"/>
          <w:numId w:val="30"/>
        </w:numPr>
        <w:autoSpaceDE w:val="0"/>
        <w:autoSpaceDN w:val="0"/>
        <w:adjustRightInd w:val="0"/>
        <w:rPr>
          <w:rFonts w:cstheme="minorHAnsi"/>
          <w:sz w:val="20"/>
          <w:szCs w:val="20"/>
        </w:rPr>
      </w:pPr>
      <w:r>
        <w:rPr>
          <w:rFonts w:cstheme="minorHAnsi"/>
          <w:sz w:val="20"/>
          <w:szCs w:val="20"/>
        </w:rPr>
        <w:t>Headteacher</w:t>
      </w:r>
      <w:r w:rsidR="007E6BE1" w:rsidRPr="009E4CEF">
        <w:rPr>
          <w:rFonts w:cstheme="minorHAnsi"/>
          <w:sz w:val="20"/>
          <w:szCs w:val="20"/>
        </w:rPr>
        <w:t xml:space="preserve"> </w:t>
      </w:r>
      <w:r w:rsidR="00E1012D" w:rsidRPr="009E4CEF">
        <w:rPr>
          <w:rFonts w:cstheme="minorHAnsi"/>
          <w:sz w:val="20"/>
          <w:szCs w:val="20"/>
        </w:rPr>
        <w:t>to investigate incident.</w:t>
      </w:r>
    </w:p>
    <w:p w14:paraId="2CED61B2" w14:textId="7A07ED7D" w:rsidR="00E1012D" w:rsidRPr="009E4CEF" w:rsidRDefault="00FD7A9F" w:rsidP="00633F0E">
      <w:pPr>
        <w:pStyle w:val="ListParagraph"/>
        <w:numPr>
          <w:ilvl w:val="0"/>
          <w:numId w:val="30"/>
        </w:numPr>
        <w:autoSpaceDE w:val="0"/>
        <w:autoSpaceDN w:val="0"/>
        <w:adjustRightInd w:val="0"/>
        <w:rPr>
          <w:rFonts w:cstheme="minorHAnsi"/>
          <w:sz w:val="20"/>
          <w:szCs w:val="20"/>
        </w:rPr>
      </w:pPr>
      <w:r>
        <w:rPr>
          <w:rFonts w:cstheme="minorHAnsi"/>
          <w:sz w:val="20"/>
          <w:szCs w:val="20"/>
        </w:rPr>
        <w:t>Headteacher</w:t>
      </w:r>
      <w:r w:rsidR="007E6BE1" w:rsidRPr="009E4CEF">
        <w:rPr>
          <w:rFonts w:cstheme="minorHAnsi"/>
          <w:sz w:val="20"/>
          <w:szCs w:val="20"/>
        </w:rPr>
        <w:t xml:space="preserve"> </w:t>
      </w:r>
      <w:r w:rsidR="00E1012D" w:rsidRPr="009E4CEF">
        <w:rPr>
          <w:rFonts w:cstheme="minorHAnsi"/>
          <w:sz w:val="20"/>
          <w:szCs w:val="20"/>
        </w:rPr>
        <w:t>to contact Network Manager to have network access removed.</w:t>
      </w:r>
    </w:p>
    <w:p w14:paraId="29C9B3B2" w14:textId="77777777" w:rsidR="00E1012D" w:rsidRPr="009E4CEF" w:rsidRDefault="00E1012D" w:rsidP="00633F0E">
      <w:pPr>
        <w:pStyle w:val="ListParagraph"/>
        <w:numPr>
          <w:ilvl w:val="0"/>
          <w:numId w:val="30"/>
        </w:numPr>
        <w:autoSpaceDE w:val="0"/>
        <w:autoSpaceDN w:val="0"/>
        <w:adjustRightInd w:val="0"/>
        <w:rPr>
          <w:rFonts w:cstheme="minorHAnsi"/>
          <w:sz w:val="20"/>
          <w:szCs w:val="20"/>
        </w:rPr>
      </w:pPr>
      <w:r w:rsidRPr="009E4CEF">
        <w:rPr>
          <w:rFonts w:cstheme="minorHAnsi"/>
          <w:sz w:val="20"/>
          <w:szCs w:val="20"/>
        </w:rPr>
        <w:t>Parents informed.</w:t>
      </w:r>
    </w:p>
    <w:p w14:paraId="39FF78D3" w14:textId="77777777" w:rsidR="00E1012D" w:rsidRPr="009E4CEF" w:rsidRDefault="00E1012D" w:rsidP="00633F0E">
      <w:pPr>
        <w:pStyle w:val="ListParagraph"/>
        <w:numPr>
          <w:ilvl w:val="0"/>
          <w:numId w:val="30"/>
        </w:numPr>
        <w:autoSpaceDE w:val="0"/>
        <w:autoSpaceDN w:val="0"/>
        <w:adjustRightInd w:val="0"/>
        <w:rPr>
          <w:rFonts w:cstheme="minorHAnsi"/>
          <w:sz w:val="20"/>
          <w:szCs w:val="20"/>
        </w:rPr>
      </w:pPr>
      <w:r w:rsidRPr="009E4CEF">
        <w:rPr>
          <w:rFonts w:cstheme="minorHAnsi"/>
          <w:sz w:val="20"/>
          <w:szCs w:val="20"/>
        </w:rPr>
        <w:t>Appropriate sanctions issued.</w:t>
      </w:r>
    </w:p>
    <w:p w14:paraId="18CB033B" w14:textId="10D53522" w:rsidR="00E1012D" w:rsidRPr="009E4CEF" w:rsidRDefault="00FD7A9F" w:rsidP="00633F0E">
      <w:pPr>
        <w:pStyle w:val="ListParagraph"/>
        <w:numPr>
          <w:ilvl w:val="0"/>
          <w:numId w:val="30"/>
        </w:numPr>
        <w:autoSpaceDE w:val="0"/>
        <w:autoSpaceDN w:val="0"/>
        <w:adjustRightInd w:val="0"/>
        <w:rPr>
          <w:rFonts w:cstheme="minorHAnsi"/>
          <w:sz w:val="20"/>
          <w:szCs w:val="20"/>
        </w:rPr>
      </w:pPr>
      <w:r>
        <w:rPr>
          <w:rFonts w:cstheme="minorHAnsi"/>
          <w:sz w:val="20"/>
          <w:szCs w:val="20"/>
        </w:rPr>
        <w:t>Class Teacher</w:t>
      </w:r>
      <w:r w:rsidR="007E6BE1" w:rsidRPr="009E4CEF">
        <w:rPr>
          <w:rFonts w:cstheme="minorHAnsi"/>
          <w:sz w:val="20"/>
          <w:szCs w:val="20"/>
        </w:rPr>
        <w:t xml:space="preserve"> </w:t>
      </w:r>
      <w:r w:rsidR="00E1012D" w:rsidRPr="009E4CEF">
        <w:rPr>
          <w:rFonts w:cstheme="minorHAnsi"/>
          <w:sz w:val="20"/>
          <w:szCs w:val="20"/>
        </w:rPr>
        <w:t>to provide support.</w:t>
      </w:r>
    </w:p>
    <w:p w14:paraId="3F47BA56" w14:textId="77777777" w:rsidR="00E1012D" w:rsidRPr="009E4CEF" w:rsidRDefault="00E1012D" w:rsidP="00E1012D">
      <w:pPr>
        <w:autoSpaceDE w:val="0"/>
        <w:autoSpaceDN w:val="0"/>
        <w:adjustRightInd w:val="0"/>
        <w:rPr>
          <w:rFonts w:cstheme="minorHAnsi"/>
          <w:sz w:val="20"/>
          <w:szCs w:val="20"/>
        </w:rPr>
      </w:pPr>
    </w:p>
    <w:p w14:paraId="3DC44F28"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Accessing another person’s network account without permission</w:t>
      </w:r>
    </w:p>
    <w:p w14:paraId="2F1D8A2C" w14:textId="1A8F6C47" w:rsidR="00E1012D" w:rsidRPr="009E4CEF" w:rsidRDefault="00E1012D" w:rsidP="00633F0E">
      <w:pPr>
        <w:pStyle w:val="ListParagraph"/>
        <w:numPr>
          <w:ilvl w:val="0"/>
          <w:numId w:val="31"/>
        </w:numPr>
        <w:autoSpaceDE w:val="0"/>
        <w:autoSpaceDN w:val="0"/>
        <w:adjustRightInd w:val="0"/>
        <w:rPr>
          <w:rFonts w:cstheme="minorHAnsi"/>
          <w:sz w:val="20"/>
          <w:szCs w:val="20"/>
        </w:rPr>
      </w:pPr>
      <w:r w:rsidRPr="009E4CEF">
        <w:rPr>
          <w:rFonts w:cstheme="minorHAnsi"/>
          <w:sz w:val="20"/>
          <w:szCs w:val="20"/>
        </w:rPr>
        <w:t xml:space="preserve">If the incident happens within a lesson the responsibility for </w:t>
      </w:r>
      <w:proofErr w:type="gramStart"/>
      <w:r w:rsidRPr="009E4CEF">
        <w:rPr>
          <w:rFonts w:cstheme="minorHAnsi"/>
          <w:sz w:val="20"/>
          <w:szCs w:val="20"/>
        </w:rPr>
        <w:t>taking action</w:t>
      </w:r>
      <w:proofErr w:type="gramEnd"/>
      <w:r w:rsidRPr="009E4CEF">
        <w:rPr>
          <w:rFonts w:cstheme="minorHAnsi"/>
          <w:sz w:val="20"/>
          <w:szCs w:val="20"/>
        </w:rPr>
        <w:t xml:space="preserve"> lies with the </w:t>
      </w:r>
      <w:r w:rsidR="00080AB0">
        <w:rPr>
          <w:rFonts w:cstheme="minorHAnsi"/>
          <w:sz w:val="20"/>
          <w:szCs w:val="20"/>
        </w:rPr>
        <w:t>class</w:t>
      </w:r>
      <w:r w:rsidRPr="009E4CEF">
        <w:rPr>
          <w:rFonts w:cstheme="minorHAnsi"/>
          <w:sz w:val="20"/>
          <w:szCs w:val="20"/>
        </w:rPr>
        <w:t xml:space="preserve"> teacher.</w:t>
      </w:r>
    </w:p>
    <w:p w14:paraId="1B4A8F41" w14:textId="2A0A66FE" w:rsidR="00E1012D" w:rsidRPr="009E4CEF" w:rsidRDefault="00E1012D" w:rsidP="00633F0E">
      <w:pPr>
        <w:pStyle w:val="ListParagraph"/>
        <w:numPr>
          <w:ilvl w:val="0"/>
          <w:numId w:val="31"/>
        </w:numPr>
        <w:autoSpaceDE w:val="0"/>
        <w:autoSpaceDN w:val="0"/>
        <w:adjustRightInd w:val="0"/>
        <w:rPr>
          <w:rFonts w:cstheme="minorHAnsi"/>
          <w:sz w:val="20"/>
          <w:szCs w:val="20"/>
        </w:rPr>
      </w:pPr>
      <w:r w:rsidRPr="009E4CEF">
        <w:rPr>
          <w:rFonts w:cstheme="minorHAnsi"/>
          <w:sz w:val="20"/>
          <w:szCs w:val="20"/>
        </w:rPr>
        <w:t>If the incident occurs outside of lesson time the</w:t>
      </w:r>
      <w:r w:rsidR="00080AB0">
        <w:rPr>
          <w:rFonts w:cstheme="minorHAnsi"/>
          <w:sz w:val="20"/>
          <w:szCs w:val="20"/>
        </w:rPr>
        <w:t xml:space="preserve"> Headteacher</w:t>
      </w:r>
      <w:r w:rsidR="0037586F" w:rsidRPr="009E4CEF">
        <w:rPr>
          <w:rFonts w:cstheme="minorHAnsi"/>
          <w:sz w:val="20"/>
          <w:szCs w:val="20"/>
        </w:rPr>
        <w:t xml:space="preserve"> </w:t>
      </w:r>
      <w:r w:rsidRPr="009E4CEF">
        <w:rPr>
          <w:rFonts w:cstheme="minorHAnsi"/>
          <w:sz w:val="20"/>
          <w:szCs w:val="20"/>
        </w:rPr>
        <w:t>will take responsibility.</w:t>
      </w:r>
    </w:p>
    <w:p w14:paraId="16667F37" w14:textId="77777777" w:rsidR="00E1012D" w:rsidRPr="009E4CEF" w:rsidRDefault="00E1012D" w:rsidP="00633F0E">
      <w:pPr>
        <w:pStyle w:val="ListParagraph"/>
        <w:numPr>
          <w:ilvl w:val="0"/>
          <w:numId w:val="31"/>
        </w:numPr>
        <w:autoSpaceDE w:val="0"/>
        <w:autoSpaceDN w:val="0"/>
        <w:adjustRightInd w:val="0"/>
        <w:rPr>
          <w:rFonts w:cstheme="minorHAnsi"/>
          <w:sz w:val="20"/>
          <w:szCs w:val="20"/>
        </w:rPr>
      </w:pPr>
      <w:r w:rsidRPr="009E4CEF">
        <w:rPr>
          <w:rFonts w:cstheme="minorHAnsi"/>
          <w:sz w:val="20"/>
          <w:szCs w:val="20"/>
        </w:rPr>
        <w:t>In both circumstances the Network Manager should be contacted, and network access removed for a fixed period.</w:t>
      </w:r>
    </w:p>
    <w:p w14:paraId="752B2935" w14:textId="77777777" w:rsidR="00E1012D" w:rsidRPr="009E4CEF" w:rsidRDefault="00E1012D" w:rsidP="00633F0E">
      <w:pPr>
        <w:pStyle w:val="ListParagraph"/>
        <w:numPr>
          <w:ilvl w:val="0"/>
          <w:numId w:val="31"/>
        </w:numPr>
        <w:autoSpaceDE w:val="0"/>
        <w:autoSpaceDN w:val="0"/>
        <w:adjustRightInd w:val="0"/>
        <w:rPr>
          <w:rFonts w:cstheme="minorHAnsi"/>
          <w:sz w:val="20"/>
          <w:szCs w:val="20"/>
        </w:rPr>
      </w:pPr>
      <w:r w:rsidRPr="009E4CEF">
        <w:rPr>
          <w:rFonts w:cstheme="minorHAnsi"/>
          <w:sz w:val="20"/>
          <w:szCs w:val="20"/>
        </w:rPr>
        <w:t>Parents to be informed.</w:t>
      </w:r>
    </w:p>
    <w:p w14:paraId="13D8DA5B" w14:textId="77777777" w:rsidR="00E1012D" w:rsidRPr="009E4CEF" w:rsidRDefault="00E1012D" w:rsidP="00E1012D">
      <w:pPr>
        <w:autoSpaceDE w:val="0"/>
        <w:autoSpaceDN w:val="0"/>
        <w:adjustRightInd w:val="0"/>
        <w:rPr>
          <w:rFonts w:cstheme="minorHAnsi"/>
          <w:sz w:val="20"/>
          <w:szCs w:val="20"/>
        </w:rPr>
      </w:pPr>
    </w:p>
    <w:p w14:paraId="013D9188"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Accessing inappropriate/illegal/extremist material or bringing such material into school</w:t>
      </w:r>
    </w:p>
    <w:p w14:paraId="3204B1EC" w14:textId="77777777" w:rsidR="00E1012D" w:rsidRPr="009E4CEF" w:rsidRDefault="00E1012D" w:rsidP="00633F0E">
      <w:pPr>
        <w:pStyle w:val="ListParagraph"/>
        <w:numPr>
          <w:ilvl w:val="0"/>
          <w:numId w:val="32"/>
        </w:numPr>
        <w:autoSpaceDE w:val="0"/>
        <w:autoSpaceDN w:val="0"/>
        <w:adjustRightInd w:val="0"/>
        <w:rPr>
          <w:rFonts w:cstheme="minorHAnsi"/>
          <w:sz w:val="20"/>
          <w:szCs w:val="20"/>
        </w:rPr>
      </w:pPr>
      <w:r w:rsidRPr="009E4CEF">
        <w:rPr>
          <w:rFonts w:cstheme="minorHAnsi"/>
          <w:sz w:val="20"/>
          <w:szCs w:val="20"/>
        </w:rPr>
        <w:t>If this involves the use of the school network, please contact the Network Manager immediately to ensure the user account is frozen to avoid deletion.</w:t>
      </w:r>
    </w:p>
    <w:p w14:paraId="792A8851" w14:textId="00F39B77" w:rsidR="00E1012D" w:rsidRPr="009E4CEF" w:rsidRDefault="00E1012D" w:rsidP="00633F0E">
      <w:pPr>
        <w:pStyle w:val="ListParagraph"/>
        <w:numPr>
          <w:ilvl w:val="0"/>
          <w:numId w:val="32"/>
        </w:numPr>
        <w:autoSpaceDE w:val="0"/>
        <w:autoSpaceDN w:val="0"/>
        <w:adjustRightInd w:val="0"/>
        <w:rPr>
          <w:rFonts w:cstheme="minorHAnsi"/>
          <w:sz w:val="20"/>
          <w:szCs w:val="20"/>
        </w:rPr>
      </w:pPr>
      <w:r w:rsidRPr="009E4CEF">
        <w:rPr>
          <w:rFonts w:cstheme="minorHAnsi"/>
          <w:sz w:val="20"/>
          <w:szCs w:val="20"/>
        </w:rPr>
        <w:t xml:space="preserve">Referral to the </w:t>
      </w:r>
      <w:r w:rsidR="00080AB0">
        <w:rPr>
          <w:rFonts w:cstheme="minorHAnsi"/>
          <w:sz w:val="20"/>
          <w:szCs w:val="20"/>
        </w:rPr>
        <w:t>Headteacher</w:t>
      </w:r>
      <w:r w:rsidR="0037586F" w:rsidRPr="009E4CEF">
        <w:rPr>
          <w:rFonts w:cstheme="minorHAnsi"/>
          <w:sz w:val="20"/>
          <w:szCs w:val="20"/>
        </w:rPr>
        <w:t xml:space="preserve"> </w:t>
      </w:r>
      <w:r w:rsidRPr="009E4CEF">
        <w:rPr>
          <w:rFonts w:cstheme="minorHAnsi"/>
          <w:sz w:val="20"/>
          <w:szCs w:val="20"/>
        </w:rPr>
        <w:t>who will then investigate.</w:t>
      </w:r>
    </w:p>
    <w:p w14:paraId="6FBC921B" w14:textId="26012996" w:rsidR="00E1012D" w:rsidRPr="009E4CEF" w:rsidRDefault="00E1012D" w:rsidP="00633F0E">
      <w:pPr>
        <w:pStyle w:val="ListParagraph"/>
        <w:numPr>
          <w:ilvl w:val="0"/>
          <w:numId w:val="32"/>
        </w:numPr>
        <w:autoSpaceDE w:val="0"/>
        <w:autoSpaceDN w:val="0"/>
        <w:adjustRightInd w:val="0"/>
        <w:rPr>
          <w:rFonts w:cstheme="minorHAnsi"/>
          <w:sz w:val="20"/>
          <w:szCs w:val="20"/>
        </w:rPr>
      </w:pPr>
      <w:r w:rsidRPr="009E4CEF">
        <w:rPr>
          <w:rFonts w:cstheme="minorHAnsi"/>
          <w:sz w:val="20"/>
          <w:szCs w:val="20"/>
        </w:rPr>
        <w:t xml:space="preserve">Consult with </w:t>
      </w:r>
      <w:r w:rsidR="003A4744" w:rsidRPr="009E4CEF">
        <w:rPr>
          <w:rFonts w:cstheme="minorHAnsi"/>
          <w:sz w:val="20"/>
          <w:szCs w:val="20"/>
        </w:rPr>
        <w:t xml:space="preserve">DSL and </w:t>
      </w:r>
      <w:r w:rsidRPr="009E4CEF">
        <w:rPr>
          <w:rFonts w:cstheme="minorHAnsi"/>
          <w:sz w:val="20"/>
          <w:szCs w:val="20"/>
        </w:rPr>
        <w:t>appropriate agencies, when required (especially for illegal or extremist materials).</w:t>
      </w:r>
    </w:p>
    <w:p w14:paraId="303E1603" w14:textId="15A52C85" w:rsidR="00E1012D" w:rsidRPr="009E4CEF" w:rsidRDefault="00E1012D" w:rsidP="00633F0E">
      <w:pPr>
        <w:pStyle w:val="ListParagraph"/>
        <w:numPr>
          <w:ilvl w:val="0"/>
          <w:numId w:val="32"/>
        </w:numPr>
        <w:autoSpaceDE w:val="0"/>
        <w:autoSpaceDN w:val="0"/>
        <w:adjustRightInd w:val="0"/>
        <w:rPr>
          <w:rFonts w:cstheme="minorHAnsi"/>
          <w:sz w:val="20"/>
          <w:szCs w:val="20"/>
        </w:rPr>
      </w:pPr>
      <w:r w:rsidRPr="009E4CEF">
        <w:rPr>
          <w:rFonts w:cstheme="minorHAnsi"/>
          <w:sz w:val="20"/>
          <w:szCs w:val="20"/>
        </w:rPr>
        <w:t>Appropriate sanctions issued and network access removed for a fixed period.</w:t>
      </w:r>
    </w:p>
    <w:p w14:paraId="58DF42D6" w14:textId="77777777" w:rsidR="00E1012D" w:rsidRPr="009E4CEF" w:rsidRDefault="00E1012D" w:rsidP="00633F0E">
      <w:pPr>
        <w:pStyle w:val="ListParagraph"/>
        <w:numPr>
          <w:ilvl w:val="0"/>
          <w:numId w:val="32"/>
        </w:numPr>
        <w:autoSpaceDE w:val="0"/>
        <w:autoSpaceDN w:val="0"/>
        <w:adjustRightInd w:val="0"/>
        <w:rPr>
          <w:rFonts w:cstheme="minorHAnsi"/>
          <w:sz w:val="20"/>
          <w:szCs w:val="20"/>
        </w:rPr>
      </w:pPr>
      <w:r w:rsidRPr="009E4CEF">
        <w:rPr>
          <w:rFonts w:cstheme="minorHAnsi"/>
          <w:sz w:val="20"/>
          <w:szCs w:val="20"/>
        </w:rPr>
        <w:t>Parents to be informed.</w:t>
      </w:r>
    </w:p>
    <w:p w14:paraId="0813EC1B" w14:textId="2F6CC482" w:rsidR="00E1012D" w:rsidRPr="009E4CEF" w:rsidRDefault="005256EC" w:rsidP="00633F0E">
      <w:pPr>
        <w:pStyle w:val="ListParagraph"/>
        <w:numPr>
          <w:ilvl w:val="0"/>
          <w:numId w:val="32"/>
        </w:numPr>
        <w:autoSpaceDE w:val="0"/>
        <w:autoSpaceDN w:val="0"/>
        <w:adjustRightInd w:val="0"/>
        <w:rPr>
          <w:rFonts w:cstheme="minorHAnsi"/>
          <w:sz w:val="20"/>
          <w:szCs w:val="20"/>
        </w:rPr>
      </w:pPr>
      <w:r>
        <w:rPr>
          <w:rFonts w:cstheme="minorHAnsi"/>
          <w:sz w:val="20"/>
          <w:szCs w:val="20"/>
        </w:rPr>
        <w:t>Class Teachers</w:t>
      </w:r>
      <w:r w:rsidR="003A4744" w:rsidRPr="009E4CEF">
        <w:rPr>
          <w:rFonts w:cstheme="minorHAnsi"/>
          <w:sz w:val="20"/>
          <w:szCs w:val="20"/>
        </w:rPr>
        <w:t xml:space="preserve"> </w:t>
      </w:r>
      <w:r w:rsidR="00E1012D" w:rsidRPr="009E4CEF">
        <w:rPr>
          <w:rFonts w:cstheme="minorHAnsi"/>
          <w:sz w:val="20"/>
          <w:szCs w:val="20"/>
        </w:rPr>
        <w:t xml:space="preserve">to work with </w:t>
      </w:r>
      <w:r w:rsidR="000774B2" w:rsidRPr="009E4CEF">
        <w:rPr>
          <w:rFonts w:cstheme="minorHAnsi"/>
          <w:sz w:val="20"/>
          <w:szCs w:val="20"/>
        </w:rPr>
        <w:t>pupil</w:t>
      </w:r>
      <w:r w:rsidR="00E1012D" w:rsidRPr="009E4CEF">
        <w:rPr>
          <w:rFonts w:cstheme="minorHAnsi"/>
          <w:sz w:val="20"/>
          <w:szCs w:val="20"/>
        </w:rPr>
        <w:t xml:space="preserve">(s) so that they realise that accessing such material is not appropriate. In the event of several </w:t>
      </w:r>
      <w:r w:rsidR="003A4744" w:rsidRPr="009E4CEF">
        <w:rPr>
          <w:rFonts w:cstheme="minorHAnsi"/>
          <w:sz w:val="20"/>
          <w:szCs w:val="20"/>
        </w:rPr>
        <w:t>o</w:t>
      </w:r>
      <w:r w:rsidR="000774B2" w:rsidRPr="009E4CEF">
        <w:rPr>
          <w:rFonts w:cstheme="minorHAnsi"/>
          <w:sz w:val="20"/>
          <w:szCs w:val="20"/>
        </w:rPr>
        <w:t>nline safety</w:t>
      </w:r>
      <w:r w:rsidR="00E1012D" w:rsidRPr="009E4CEF">
        <w:rPr>
          <w:rFonts w:cstheme="minorHAnsi"/>
          <w:sz w:val="20"/>
          <w:szCs w:val="20"/>
        </w:rPr>
        <w:t xml:space="preserve"> incidents involving the same </w:t>
      </w:r>
      <w:r w:rsidR="000774B2" w:rsidRPr="009E4CEF">
        <w:rPr>
          <w:rFonts w:cstheme="minorHAnsi"/>
          <w:sz w:val="20"/>
          <w:szCs w:val="20"/>
        </w:rPr>
        <w:t>pupil</w:t>
      </w:r>
      <w:r w:rsidR="00E1012D" w:rsidRPr="009E4CEF">
        <w:rPr>
          <w:rFonts w:cstheme="minorHAnsi"/>
          <w:sz w:val="20"/>
          <w:szCs w:val="20"/>
        </w:rPr>
        <w:t xml:space="preserve">(s) then referral to the </w:t>
      </w:r>
      <w:r w:rsidR="003A4744" w:rsidRPr="009E4CEF">
        <w:rPr>
          <w:rFonts w:cstheme="minorHAnsi"/>
          <w:sz w:val="20"/>
          <w:szCs w:val="20"/>
        </w:rPr>
        <w:t>o</w:t>
      </w:r>
      <w:r w:rsidR="000774B2" w:rsidRPr="009E4CEF">
        <w:rPr>
          <w:rFonts w:cstheme="minorHAnsi"/>
          <w:sz w:val="20"/>
          <w:szCs w:val="20"/>
        </w:rPr>
        <w:t>nline safety</w:t>
      </w:r>
      <w:r w:rsidR="00E1012D" w:rsidRPr="009E4CEF">
        <w:rPr>
          <w:rFonts w:cstheme="minorHAnsi"/>
          <w:sz w:val="20"/>
          <w:szCs w:val="20"/>
        </w:rPr>
        <w:t xml:space="preserve"> officer/DSL is appropriate.</w:t>
      </w:r>
    </w:p>
    <w:p w14:paraId="7F556B8C" w14:textId="77777777" w:rsidR="00E1012D" w:rsidRPr="009E4CEF" w:rsidRDefault="00E1012D" w:rsidP="00E1012D">
      <w:pPr>
        <w:autoSpaceDE w:val="0"/>
        <w:autoSpaceDN w:val="0"/>
        <w:adjustRightInd w:val="0"/>
        <w:rPr>
          <w:rFonts w:cstheme="minorHAnsi"/>
          <w:sz w:val="20"/>
          <w:szCs w:val="20"/>
        </w:rPr>
      </w:pPr>
    </w:p>
    <w:p w14:paraId="0B0BCC5A" w14:textId="77777777" w:rsidR="00E1012D" w:rsidRPr="009E4CEF" w:rsidRDefault="00E1012D" w:rsidP="00E1012D">
      <w:pPr>
        <w:autoSpaceDE w:val="0"/>
        <w:autoSpaceDN w:val="0"/>
        <w:adjustRightInd w:val="0"/>
        <w:rPr>
          <w:rFonts w:cstheme="minorHAnsi"/>
          <w:b/>
          <w:bCs/>
          <w:sz w:val="20"/>
          <w:szCs w:val="20"/>
        </w:rPr>
      </w:pPr>
      <w:r w:rsidRPr="009E4CEF">
        <w:rPr>
          <w:rFonts w:cstheme="minorHAnsi"/>
          <w:b/>
          <w:bCs/>
          <w:sz w:val="20"/>
          <w:szCs w:val="20"/>
        </w:rPr>
        <w:t>On-line child protection / extremism / radicalisation concerns</w:t>
      </w:r>
    </w:p>
    <w:p w14:paraId="5EAB6126" w14:textId="77777777" w:rsidR="00E1012D" w:rsidRPr="009E4CEF" w:rsidRDefault="00E1012D" w:rsidP="00633F0E">
      <w:pPr>
        <w:pStyle w:val="ListParagraph"/>
        <w:numPr>
          <w:ilvl w:val="0"/>
          <w:numId w:val="33"/>
        </w:numPr>
        <w:autoSpaceDE w:val="0"/>
        <w:autoSpaceDN w:val="0"/>
        <w:adjustRightInd w:val="0"/>
        <w:rPr>
          <w:rFonts w:cstheme="minorHAnsi"/>
          <w:sz w:val="20"/>
          <w:szCs w:val="20"/>
        </w:rPr>
      </w:pPr>
      <w:r w:rsidRPr="009E4CEF">
        <w:rPr>
          <w:rFonts w:cstheme="minorHAnsi"/>
          <w:sz w:val="20"/>
          <w:szCs w:val="20"/>
        </w:rPr>
        <w:t>Immediate referral to a Designated Safeguarding Lead in-line with safeguarding procedures.</w:t>
      </w:r>
    </w:p>
    <w:p w14:paraId="6FBAE171" w14:textId="4A407072" w:rsidR="00E1012D" w:rsidRPr="009E4CEF" w:rsidRDefault="00E1012D" w:rsidP="00633F0E">
      <w:pPr>
        <w:pStyle w:val="ListParagraph"/>
        <w:numPr>
          <w:ilvl w:val="0"/>
          <w:numId w:val="33"/>
        </w:numPr>
        <w:autoSpaceDE w:val="0"/>
        <w:autoSpaceDN w:val="0"/>
        <w:adjustRightInd w:val="0"/>
        <w:rPr>
          <w:rFonts w:cstheme="minorHAnsi"/>
          <w:sz w:val="20"/>
          <w:szCs w:val="20"/>
        </w:rPr>
      </w:pPr>
      <w:r w:rsidRPr="009E4CEF">
        <w:rPr>
          <w:rFonts w:cstheme="minorHAnsi"/>
          <w:sz w:val="20"/>
          <w:szCs w:val="20"/>
        </w:rPr>
        <w:t xml:space="preserve">DSL to coordinate response including possible </w:t>
      </w:r>
      <w:r w:rsidR="009B7E14" w:rsidRPr="009E4CEF">
        <w:rPr>
          <w:rFonts w:cstheme="minorHAnsi"/>
          <w:sz w:val="20"/>
          <w:szCs w:val="20"/>
        </w:rPr>
        <w:t>p</w:t>
      </w:r>
      <w:r w:rsidRPr="009E4CEF">
        <w:rPr>
          <w:rFonts w:cstheme="minorHAnsi"/>
          <w:sz w:val="20"/>
          <w:szCs w:val="20"/>
        </w:rPr>
        <w:t xml:space="preserve">olice and </w:t>
      </w:r>
      <w:r w:rsidR="009B7E14" w:rsidRPr="009E4CEF">
        <w:rPr>
          <w:rFonts w:cstheme="minorHAnsi"/>
          <w:sz w:val="20"/>
          <w:szCs w:val="20"/>
        </w:rPr>
        <w:t>s</w:t>
      </w:r>
      <w:r w:rsidRPr="009E4CEF">
        <w:rPr>
          <w:rFonts w:cstheme="minorHAnsi"/>
          <w:sz w:val="20"/>
          <w:szCs w:val="20"/>
        </w:rPr>
        <w:t xml:space="preserve">ocial </w:t>
      </w:r>
      <w:r w:rsidR="009B7E14" w:rsidRPr="009E4CEF">
        <w:rPr>
          <w:rFonts w:cstheme="minorHAnsi"/>
          <w:sz w:val="20"/>
          <w:szCs w:val="20"/>
        </w:rPr>
        <w:t>s</w:t>
      </w:r>
      <w:r w:rsidRPr="009E4CEF">
        <w:rPr>
          <w:rFonts w:cstheme="minorHAnsi"/>
          <w:sz w:val="20"/>
          <w:szCs w:val="20"/>
        </w:rPr>
        <w:t>ervices involvement.</w:t>
      </w:r>
    </w:p>
    <w:p w14:paraId="6F67A8CE" w14:textId="77777777" w:rsidR="00E1012D" w:rsidRPr="009E4CEF" w:rsidRDefault="00E1012D" w:rsidP="00E1012D">
      <w:pPr>
        <w:rPr>
          <w:rFonts w:cstheme="minorHAnsi"/>
          <w:sz w:val="20"/>
          <w:szCs w:val="20"/>
        </w:rPr>
      </w:pPr>
      <w:r w:rsidRPr="009E4CEF">
        <w:rPr>
          <w:rFonts w:cstheme="minorHAnsi"/>
          <w:sz w:val="20"/>
          <w:szCs w:val="20"/>
        </w:rPr>
        <w:br w:type="page"/>
      </w:r>
    </w:p>
    <w:p w14:paraId="5609AECF" w14:textId="7C788876" w:rsidR="0040786D" w:rsidRPr="009E4CEF" w:rsidRDefault="0040786D" w:rsidP="0040786D">
      <w:pPr>
        <w:pStyle w:val="Heading1"/>
        <w:numPr>
          <w:ilvl w:val="0"/>
          <w:numId w:val="0"/>
        </w:numPr>
        <w:spacing w:after="12" w:line="250" w:lineRule="auto"/>
        <w:ind w:left="360" w:right="11"/>
        <w:rPr>
          <w:rFonts w:cstheme="minorHAnsi"/>
          <w:sz w:val="20"/>
          <w:szCs w:val="20"/>
        </w:rPr>
      </w:pPr>
      <w:r w:rsidRPr="009E4CEF">
        <w:rPr>
          <w:rFonts w:cstheme="minorHAnsi"/>
          <w:sz w:val="20"/>
          <w:szCs w:val="20"/>
        </w:rPr>
        <w:lastRenderedPageBreak/>
        <w:t xml:space="preserve">Appendix 1: </w:t>
      </w:r>
      <w:r w:rsidR="000B069B">
        <w:rPr>
          <w:rFonts w:cstheme="minorHAnsi"/>
          <w:sz w:val="20"/>
          <w:szCs w:val="20"/>
        </w:rPr>
        <w:t>Morley Meadow Primary</w:t>
      </w:r>
      <w:r w:rsidRPr="009E4CEF">
        <w:rPr>
          <w:rFonts w:cstheme="minorHAnsi"/>
          <w:sz w:val="20"/>
          <w:szCs w:val="20"/>
        </w:rPr>
        <w:t xml:space="preserve"> School Pupil Code of Conduct for ICT (Primary)</w:t>
      </w:r>
    </w:p>
    <w:p w14:paraId="15D4CB0C" w14:textId="77777777" w:rsidR="0040786D" w:rsidRPr="009E4CEF" w:rsidRDefault="0040786D" w:rsidP="0040786D">
      <w:pPr>
        <w:rPr>
          <w:sz w:val="20"/>
          <w:szCs w:val="20"/>
        </w:rPr>
      </w:pPr>
    </w:p>
    <w:p w14:paraId="658C1BAE" w14:textId="56CC4461" w:rsidR="002F0768" w:rsidRPr="009E4CEF" w:rsidRDefault="002F0768" w:rsidP="002F0768">
      <w:pPr>
        <w:spacing w:before="240"/>
        <w:jc w:val="both"/>
        <w:rPr>
          <w:rFonts w:eastAsia="Times New Roman" w:cs="Arial"/>
          <w:color w:val="494949"/>
          <w:sz w:val="20"/>
          <w:szCs w:val="20"/>
          <w:lang w:val="en-US"/>
        </w:rPr>
      </w:pPr>
      <w:r w:rsidRPr="009E4CEF">
        <w:rPr>
          <w:rFonts w:eastAsia="Times New Roman" w:cs="Arial"/>
          <w:color w:val="494949"/>
          <w:sz w:val="20"/>
          <w:szCs w:val="20"/>
          <w:lang w:val="en-US"/>
        </w:rPr>
        <w:t>Child’s Name:   …………………………………………</w:t>
      </w:r>
      <w:proofErr w:type="gramStart"/>
      <w:r w:rsidRPr="009E4CEF">
        <w:rPr>
          <w:rFonts w:eastAsia="Times New Roman" w:cs="Arial"/>
          <w:color w:val="494949"/>
          <w:sz w:val="20"/>
          <w:szCs w:val="20"/>
          <w:lang w:val="en-US"/>
        </w:rPr>
        <w:t>…..</w:t>
      </w:r>
      <w:proofErr w:type="gramEnd"/>
    </w:p>
    <w:p w14:paraId="4B0EDDEB" w14:textId="77777777" w:rsidR="002F0768" w:rsidRPr="009E4CEF" w:rsidRDefault="002F0768" w:rsidP="002F0768">
      <w:pPr>
        <w:jc w:val="both"/>
        <w:rPr>
          <w:rFonts w:eastAsia="Arial" w:cs="Arial"/>
          <w:b/>
          <w:sz w:val="20"/>
          <w:szCs w:val="20"/>
          <w:lang w:eastAsia="en-GB"/>
        </w:rPr>
      </w:pPr>
    </w:p>
    <w:p w14:paraId="3DD5AB81" w14:textId="77777777" w:rsidR="002F0768" w:rsidRPr="009E4CEF" w:rsidRDefault="002F0768" w:rsidP="002F0768">
      <w:pPr>
        <w:jc w:val="both"/>
        <w:rPr>
          <w:rFonts w:eastAsia="Times"/>
          <w:b/>
          <w:color w:val="96BE2B"/>
          <w:sz w:val="20"/>
          <w:szCs w:val="20"/>
          <w:lang w:val="x-none" w:eastAsia="x-none"/>
        </w:rPr>
      </w:pPr>
      <w:r w:rsidRPr="009E4CEF">
        <w:rPr>
          <w:rFonts w:eastAsia="Times"/>
          <w:b/>
          <w:color w:val="96BE2B"/>
          <w:sz w:val="20"/>
          <w:szCs w:val="20"/>
          <w:lang w:val="x-none" w:eastAsia="x-none"/>
        </w:rPr>
        <w:t>This is how we stay safe when we use computers:</w:t>
      </w:r>
    </w:p>
    <w:p w14:paraId="49215319" w14:textId="77777777" w:rsidR="002F0768" w:rsidRPr="009E4CEF" w:rsidRDefault="002F0768" w:rsidP="002F0768">
      <w:pPr>
        <w:jc w:val="both"/>
        <w:rPr>
          <w:rFonts w:eastAsia="Times New Roman" w:cs="Arial"/>
          <w:sz w:val="20"/>
          <w:szCs w:val="20"/>
          <w:lang w:val="en-US"/>
        </w:rPr>
      </w:pPr>
    </w:p>
    <w:p w14:paraId="1E7DBAC1" w14:textId="77777777" w:rsidR="002F0768" w:rsidRPr="009E4CEF" w:rsidRDefault="002F0768" w:rsidP="002F0768">
      <w:pPr>
        <w:jc w:val="both"/>
        <w:rPr>
          <w:rFonts w:eastAsia="Times New Roman" w:cs="Arial"/>
          <w:sz w:val="20"/>
          <w:szCs w:val="20"/>
          <w:shd w:val="clear" w:color="000000" w:fill="FF0000"/>
          <w:lang w:val="en-US"/>
        </w:rPr>
      </w:pPr>
      <w:r w:rsidRPr="009E4CEF">
        <w:rPr>
          <w:rFonts w:eastAsia="Times New Roman" w:cs="Arial"/>
          <w:sz w:val="20"/>
          <w:szCs w:val="20"/>
          <w:lang w:val="en-US"/>
        </w:rPr>
        <w:t>I will ask a teacher or suitable adult</w:t>
      </w:r>
      <w:r w:rsidRPr="009E4CEF">
        <w:rPr>
          <w:rFonts w:eastAsia="Times New Roman" w:cs="Arial"/>
          <w:i/>
          <w:sz w:val="20"/>
          <w:szCs w:val="20"/>
          <w:lang w:val="en-US"/>
        </w:rPr>
        <w:t xml:space="preserve"> </w:t>
      </w:r>
      <w:r w:rsidRPr="009E4CEF">
        <w:rPr>
          <w:rFonts w:eastAsia="Times New Roman" w:cs="Arial"/>
          <w:sz w:val="20"/>
          <w:szCs w:val="20"/>
          <w:lang w:val="en-US"/>
        </w:rPr>
        <w:t>if I want to use the computers.</w:t>
      </w:r>
    </w:p>
    <w:p w14:paraId="58723B54" w14:textId="77777777" w:rsidR="002F0768" w:rsidRPr="009E4CEF" w:rsidRDefault="002F0768" w:rsidP="002F0768">
      <w:pPr>
        <w:jc w:val="both"/>
        <w:rPr>
          <w:rFonts w:eastAsia="Times New Roman" w:cs="Arial"/>
          <w:color w:val="494949"/>
          <w:sz w:val="20"/>
          <w:szCs w:val="20"/>
          <w:lang w:val="en-US"/>
        </w:rPr>
      </w:pPr>
    </w:p>
    <w:p w14:paraId="315AEEB7" w14:textId="77777777" w:rsidR="002F0768" w:rsidRPr="009E4CEF" w:rsidRDefault="002F0768" w:rsidP="002F0768">
      <w:pPr>
        <w:jc w:val="both"/>
        <w:rPr>
          <w:rFonts w:eastAsia="Times New Roman" w:cs="Arial"/>
          <w:color w:val="494949"/>
          <w:sz w:val="20"/>
          <w:szCs w:val="20"/>
          <w:lang w:val="en-US"/>
        </w:rPr>
      </w:pPr>
      <w:r w:rsidRPr="009E4CEF">
        <w:rPr>
          <w:rFonts w:eastAsia="Times New Roman" w:cs="Arial"/>
          <w:color w:val="494949"/>
          <w:sz w:val="20"/>
          <w:szCs w:val="20"/>
          <w:lang w:val="en-US"/>
        </w:rPr>
        <w:t>I will only use activities that a teacher or suitable adult</w:t>
      </w:r>
      <w:r w:rsidRPr="009E4CEF">
        <w:rPr>
          <w:rFonts w:eastAsia="Times New Roman" w:cs="Arial"/>
          <w:i/>
          <w:color w:val="494949"/>
          <w:sz w:val="20"/>
          <w:szCs w:val="20"/>
          <w:lang w:val="en-US"/>
        </w:rPr>
        <w:t xml:space="preserve"> </w:t>
      </w:r>
      <w:r w:rsidRPr="009E4CEF">
        <w:rPr>
          <w:rFonts w:eastAsia="Times New Roman" w:cs="Arial"/>
          <w:color w:val="494949"/>
          <w:sz w:val="20"/>
          <w:szCs w:val="20"/>
          <w:lang w:val="en-US"/>
        </w:rPr>
        <w:t>has told or allowed me to use.</w:t>
      </w:r>
    </w:p>
    <w:p w14:paraId="0884BD39" w14:textId="77777777" w:rsidR="002F0768" w:rsidRPr="009E4CEF" w:rsidRDefault="002F0768" w:rsidP="002F0768">
      <w:pPr>
        <w:jc w:val="both"/>
        <w:rPr>
          <w:rFonts w:eastAsia="Times New Roman" w:cs="Arial"/>
          <w:color w:val="494949"/>
          <w:sz w:val="20"/>
          <w:szCs w:val="20"/>
          <w:lang w:val="en-US"/>
        </w:rPr>
      </w:pPr>
    </w:p>
    <w:p w14:paraId="675BE5E8" w14:textId="77777777" w:rsidR="002F0768" w:rsidRPr="009E4CEF" w:rsidRDefault="002F0768" w:rsidP="002F0768">
      <w:pPr>
        <w:jc w:val="both"/>
        <w:rPr>
          <w:rFonts w:eastAsia="Times New Roman" w:cs="Arial"/>
          <w:color w:val="494949"/>
          <w:sz w:val="20"/>
          <w:szCs w:val="20"/>
          <w:lang w:val="en-US"/>
        </w:rPr>
      </w:pPr>
      <w:r w:rsidRPr="009E4CEF">
        <w:rPr>
          <w:rFonts w:eastAsia="Times New Roman" w:cs="Arial"/>
          <w:color w:val="494949"/>
          <w:sz w:val="20"/>
          <w:szCs w:val="20"/>
          <w:lang w:val="en-US"/>
        </w:rPr>
        <w:t>I will take care of the computer and other equipment.</w:t>
      </w:r>
    </w:p>
    <w:p w14:paraId="4B8FE9F2" w14:textId="77777777" w:rsidR="002F0768" w:rsidRPr="009E4CEF" w:rsidRDefault="002F0768" w:rsidP="002F0768">
      <w:pPr>
        <w:jc w:val="both"/>
        <w:rPr>
          <w:rFonts w:eastAsia="Times New Roman" w:cs="Arial"/>
          <w:color w:val="494949"/>
          <w:sz w:val="20"/>
          <w:szCs w:val="20"/>
          <w:lang w:val="en-US"/>
        </w:rPr>
      </w:pPr>
    </w:p>
    <w:p w14:paraId="6B0EBBA2" w14:textId="77777777" w:rsidR="002F0768" w:rsidRPr="009E4CEF" w:rsidRDefault="002F0768" w:rsidP="002F0768">
      <w:pPr>
        <w:jc w:val="both"/>
        <w:rPr>
          <w:rFonts w:eastAsia="Times New Roman" w:cs="Arial"/>
          <w:color w:val="494949"/>
          <w:sz w:val="20"/>
          <w:szCs w:val="20"/>
          <w:lang w:val="en-US"/>
        </w:rPr>
      </w:pPr>
      <w:r w:rsidRPr="009E4CEF">
        <w:rPr>
          <w:rFonts w:eastAsia="Times New Roman" w:cs="Arial"/>
          <w:color w:val="494949"/>
          <w:sz w:val="20"/>
          <w:szCs w:val="20"/>
          <w:lang w:val="en-US"/>
        </w:rPr>
        <w:t>I will ask for help from a teacher or suitable adult</w:t>
      </w:r>
      <w:r w:rsidRPr="009E4CEF">
        <w:rPr>
          <w:rFonts w:eastAsia="Times New Roman" w:cs="Arial"/>
          <w:i/>
          <w:color w:val="494949"/>
          <w:sz w:val="20"/>
          <w:szCs w:val="20"/>
          <w:lang w:val="en-US"/>
        </w:rPr>
        <w:t xml:space="preserve"> </w:t>
      </w:r>
      <w:r w:rsidRPr="009E4CEF">
        <w:rPr>
          <w:rFonts w:eastAsia="Times New Roman" w:cs="Arial"/>
          <w:color w:val="494949"/>
          <w:sz w:val="20"/>
          <w:szCs w:val="20"/>
          <w:lang w:val="en-US"/>
        </w:rPr>
        <w:t>if I am not sure what to do or if I think I have done something wrong.</w:t>
      </w:r>
    </w:p>
    <w:p w14:paraId="2F412413" w14:textId="77777777" w:rsidR="002F0768" w:rsidRPr="009E4CEF" w:rsidRDefault="002F0768" w:rsidP="002F0768">
      <w:pPr>
        <w:jc w:val="both"/>
        <w:rPr>
          <w:rFonts w:eastAsia="Times New Roman" w:cs="Arial"/>
          <w:color w:val="494949"/>
          <w:sz w:val="20"/>
          <w:szCs w:val="20"/>
          <w:lang w:val="en-US"/>
        </w:rPr>
      </w:pPr>
    </w:p>
    <w:p w14:paraId="7111A7DE" w14:textId="77777777" w:rsidR="002F0768" w:rsidRPr="009E4CEF" w:rsidRDefault="002F0768" w:rsidP="002F0768">
      <w:pPr>
        <w:jc w:val="both"/>
        <w:rPr>
          <w:rFonts w:eastAsia="Times New Roman" w:cs="Arial"/>
          <w:color w:val="494949"/>
          <w:sz w:val="20"/>
          <w:szCs w:val="20"/>
          <w:lang w:val="en-US"/>
        </w:rPr>
      </w:pPr>
      <w:r w:rsidRPr="009E4CEF">
        <w:rPr>
          <w:rFonts w:eastAsia="Times New Roman" w:cs="Arial"/>
          <w:color w:val="494949"/>
          <w:sz w:val="20"/>
          <w:szCs w:val="20"/>
          <w:lang w:val="en-US"/>
        </w:rPr>
        <w:t>I will tell a teacher or suitable adult</w:t>
      </w:r>
      <w:r w:rsidRPr="009E4CEF">
        <w:rPr>
          <w:rFonts w:eastAsia="Times New Roman" w:cs="Arial"/>
          <w:i/>
          <w:color w:val="494949"/>
          <w:sz w:val="20"/>
          <w:szCs w:val="20"/>
          <w:lang w:val="en-US"/>
        </w:rPr>
        <w:t xml:space="preserve"> </w:t>
      </w:r>
      <w:r w:rsidRPr="009E4CEF">
        <w:rPr>
          <w:rFonts w:eastAsia="Times New Roman" w:cs="Arial"/>
          <w:color w:val="494949"/>
          <w:sz w:val="20"/>
          <w:szCs w:val="20"/>
          <w:lang w:val="en-US"/>
        </w:rPr>
        <w:t>if I see something that upsets me on the screen.</w:t>
      </w:r>
    </w:p>
    <w:p w14:paraId="4D61EDFA" w14:textId="77777777" w:rsidR="002F0768" w:rsidRPr="009E4CEF" w:rsidRDefault="002F0768" w:rsidP="002F0768">
      <w:pPr>
        <w:jc w:val="both"/>
        <w:rPr>
          <w:rFonts w:eastAsia="Times New Roman" w:cs="Arial"/>
          <w:color w:val="494949"/>
          <w:sz w:val="20"/>
          <w:szCs w:val="20"/>
          <w:lang w:val="en-US"/>
        </w:rPr>
      </w:pPr>
    </w:p>
    <w:p w14:paraId="40F37340" w14:textId="77777777" w:rsidR="002F0768" w:rsidRPr="009E4CEF" w:rsidRDefault="002F0768" w:rsidP="002F0768">
      <w:pPr>
        <w:jc w:val="both"/>
        <w:rPr>
          <w:rFonts w:eastAsia="Times New Roman" w:cs="Arial"/>
          <w:color w:val="494949"/>
          <w:sz w:val="20"/>
          <w:szCs w:val="20"/>
          <w:lang w:val="en-US"/>
        </w:rPr>
      </w:pPr>
      <w:r w:rsidRPr="009E4CEF">
        <w:rPr>
          <w:rFonts w:eastAsia="Times New Roman" w:cs="Arial"/>
          <w:color w:val="494949"/>
          <w:sz w:val="20"/>
          <w:szCs w:val="20"/>
          <w:lang w:val="en-US"/>
        </w:rPr>
        <w:t>I know that if I break the rules I might not be allowed to use a computer.</w:t>
      </w:r>
    </w:p>
    <w:p w14:paraId="56993983" w14:textId="77777777" w:rsidR="002F0768" w:rsidRPr="009E4CEF" w:rsidRDefault="002F0768" w:rsidP="002F0768">
      <w:pPr>
        <w:jc w:val="both"/>
        <w:rPr>
          <w:rFonts w:eastAsia="Times New Roman" w:cs="Arial"/>
          <w:color w:val="494949"/>
          <w:sz w:val="20"/>
          <w:szCs w:val="20"/>
          <w:lang w:val="en-US"/>
        </w:rPr>
      </w:pPr>
    </w:p>
    <w:p w14:paraId="4F403992" w14:textId="77777777" w:rsidR="002F0768" w:rsidRPr="009E4CEF" w:rsidRDefault="002F0768" w:rsidP="002F0768">
      <w:pPr>
        <w:jc w:val="both"/>
        <w:rPr>
          <w:rFonts w:eastAsia="Times New Roman" w:cs="Arial"/>
          <w:color w:val="494949"/>
          <w:sz w:val="20"/>
          <w:szCs w:val="20"/>
          <w:lang w:val="en-US"/>
        </w:rPr>
      </w:pPr>
    </w:p>
    <w:p w14:paraId="6DED6DDA" w14:textId="77777777" w:rsidR="002F0768" w:rsidRPr="009E4CEF" w:rsidRDefault="002F0768" w:rsidP="002F0768">
      <w:pPr>
        <w:jc w:val="both"/>
        <w:rPr>
          <w:rFonts w:eastAsia="Times New Roman" w:cs="Arial"/>
          <w:color w:val="494949"/>
          <w:sz w:val="20"/>
          <w:szCs w:val="20"/>
          <w:lang w:val="en-US"/>
        </w:rPr>
      </w:pPr>
      <w:r w:rsidRPr="009E4CEF">
        <w:rPr>
          <w:rFonts w:eastAsia="Times New Roman" w:cs="Arial"/>
          <w:color w:val="494949"/>
          <w:sz w:val="20"/>
          <w:szCs w:val="20"/>
          <w:lang w:val="en-US"/>
        </w:rPr>
        <w:t>Signed (child):   ……………………………………………...</w:t>
      </w:r>
    </w:p>
    <w:p w14:paraId="489C3FE7" w14:textId="77777777" w:rsidR="002F0768" w:rsidRPr="009E4CEF" w:rsidRDefault="002F0768" w:rsidP="002F0768">
      <w:pPr>
        <w:jc w:val="both"/>
        <w:rPr>
          <w:rFonts w:eastAsia="Times New Roman" w:cs="Arial"/>
          <w:sz w:val="20"/>
          <w:szCs w:val="20"/>
          <w:lang w:val="en-US"/>
        </w:rPr>
      </w:pPr>
    </w:p>
    <w:p w14:paraId="2D4C5690" w14:textId="77777777" w:rsidR="002F0768" w:rsidRPr="009E4CEF" w:rsidRDefault="002F0768" w:rsidP="002F0768">
      <w:pPr>
        <w:jc w:val="both"/>
        <w:rPr>
          <w:rFonts w:eastAsia="Times New Roman" w:cs="Arial"/>
          <w:sz w:val="20"/>
          <w:szCs w:val="20"/>
          <w:lang w:val="en-US"/>
        </w:rPr>
      </w:pPr>
    </w:p>
    <w:p w14:paraId="64A19D64" w14:textId="77777777" w:rsidR="002F0768" w:rsidRPr="009E4CEF" w:rsidRDefault="002F0768" w:rsidP="002F0768">
      <w:pPr>
        <w:jc w:val="both"/>
        <w:rPr>
          <w:rFonts w:eastAsia="Times New Roman" w:cs="Arial"/>
          <w:sz w:val="20"/>
          <w:szCs w:val="20"/>
          <w:lang w:val="en-US"/>
        </w:rPr>
      </w:pPr>
      <w:r w:rsidRPr="009E4CEF">
        <w:rPr>
          <w:rFonts w:eastAsia="Times New Roman" w:cs="Arial"/>
          <w:sz w:val="20"/>
          <w:szCs w:val="20"/>
          <w:lang w:val="en-US"/>
        </w:rPr>
        <w:t>Signed (parent): …………………………………………</w:t>
      </w:r>
      <w:proofErr w:type="gramStart"/>
      <w:r w:rsidRPr="009E4CEF">
        <w:rPr>
          <w:rFonts w:eastAsia="Times New Roman" w:cs="Arial"/>
          <w:sz w:val="20"/>
          <w:szCs w:val="20"/>
          <w:lang w:val="en-US"/>
        </w:rPr>
        <w:t>…..</w:t>
      </w:r>
      <w:proofErr w:type="gramEnd"/>
    </w:p>
    <w:p w14:paraId="271FDF52" w14:textId="77777777" w:rsidR="002F0768" w:rsidRPr="009E4CEF" w:rsidRDefault="002F0768" w:rsidP="002F0768">
      <w:pPr>
        <w:jc w:val="both"/>
        <w:rPr>
          <w:rFonts w:eastAsia="Times New Roman" w:cs="Arial"/>
          <w:sz w:val="20"/>
          <w:szCs w:val="20"/>
          <w:lang w:val="en-US"/>
        </w:rPr>
      </w:pPr>
    </w:p>
    <w:p w14:paraId="0CC7060A" w14:textId="77777777" w:rsidR="002F0768" w:rsidRPr="009E4CEF" w:rsidRDefault="002F0768" w:rsidP="002F0768">
      <w:pPr>
        <w:jc w:val="both"/>
        <w:rPr>
          <w:rFonts w:eastAsia="Times New Roman" w:cs="Arial"/>
          <w:sz w:val="20"/>
          <w:szCs w:val="20"/>
          <w:lang w:val="en-US"/>
        </w:rPr>
      </w:pPr>
    </w:p>
    <w:p w14:paraId="4A3F586B" w14:textId="26A66D9A" w:rsidR="002F0768" w:rsidRPr="009E4CEF" w:rsidRDefault="002F0768" w:rsidP="002F0768">
      <w:pPr>
        <w:jc w:val="both"/>
        <w:rPr>
          <w:rFonts w:eastAsia="Times New Roman" w:cs="Arial"/>
          <w:sz w:val="20"/>
          <w:szCs w:val="20"/>
          <w:lang w:val="en-US"/>
        </w:rPr>
      </w:pPr>
      <w:r w:rsidRPr="009E4CEF">
        <w:rPr>
          <w:rFonts w:eastAsia="Times New Roman" w:cs="Arial"/>
          <w:sz w:val="20"/>
          <w:szCs w:val="20"/>
          <w:lang w:val="en-US"/>
        </w:rPr>
        <w:t>Date: …………………………………………….</w:t>
      </w:r>
    </w:p>
    <w:p w14:paraId="5AF2E1BE" w14:textId="77777777" w:rsidR="0040786D" w:rsidRPr="009E4CEF" w:rsidRDefault="0040786D" w:rsidP="009E4CEF">
      <w:pPr>
        <w:rPr>
          <w:sz w:val="20"/>
          <w:szCs w:val="20"/>
        </w:rPr>
      </w:pPr>
    </w:p>
    <w:p w14:paraId="33326ED3" w14:textId="113915E5" w:rsidR="00E1012D" w:rsidRPr="009E4CEF" w:rsidRDefault="00E1012D" w:rsidP="00E1012D">
      <w:pPr>
        <w:rPr>
          <w:rFonts w:cstheme="minorHAnsi"/>
          <w:b/>
          <w:color w:val="000000"/>
          <w:sz w:val="20"/>
          <w:szCs w:val="20"/>
          <w:lang w:eastAsia="en-GB"/>
        </w:rPr>
      </w:pPr>
      <w:r w:rsidRPr="009E4CEF">
        <w:rPr>
          <w:rFonts w:cstheme="minorHAnsi"/>
          <w:sz w:val="20"/>
          <w:szCs w:val="20"/>
        </w:rPr>
        <w:br w:type="page"/>
      </w:r>
    </w:p>
    <w:p w14:paraId="30D26C2B" w14:textId="593ADB8D" w:rsidR="00E1012D" w:rsidRPr="009E4CEF" w:rsidRDefault="00500E62" w:rsidP="00500E62">
      <w:pPr>
        <w:pStyle w:val="Heading1"/>
        <w:numPr>
          <w:ilvl w:val="0"/>
          <w:numId w:val="0"/>
        </w:numPr>
        <w:spacing w:after="12" w:line="250" w:lineRule="auto"/>
        <w:rPr>
          <w:rFonts w:cstheme="minorHAnsi"/>
          <w:sz w:val="20"/>
          <w:szCs w:val="20"/>
        </w:rPr>
      </w:pPr>
      <w:r w:rsidRPr="009E4CEF">
        <w:rPr>
          <w:rFonts w:cstheme="minorHAnsi"/>
          <w:sz w:val="20"/>
          <w:szCs w:val="20"/>
        </w:rPr>
        <w:lastRenderedPageBreak/>
        <w:t xml:space="preserve">Appendix 2: </w:t>
      </w:r>
      <w:r w:rsidR="00E1012D" w:rsidRPr="009E4CEF">
        <w:rPr>
          <w:rFonts w:cstheme="minorHAnsi"/>
          <w:sz w:val="20"/>
          <w:szCs w:val="20"/>
        </w:rPr>
        <w:t xml:space="preserve">Parent / Carer Code of Conduct for ICT Agreement </w:t>
      </w:r>
    </w:p>
    <w:p w14:paraId="138C8D75" w14:textId="77777777" w:rsidR="00E1012D" w:rsidRPr="009E4CEF" w:rsidRDefault="00E1012D" w:rsidP="00E1012D">
      <w:pPr>
        <w:rPr>
          <w:rFonts w:cstheme="minorHAnsi"/>
          <w:sz w:val="20"/>
          <w:szCs w:val="20"/>
        </w:rPr>
      </w:pPr>
      <w:r w:rsidRPr="009E4CEF">
        <w:rPr>
          <w:rFonts w:eastAsia="Arial" w:cstheme="minorHAnsi"/>
          <w:sz w:val="20"/>
          <w:szCs w:val="20"/>
        </w:rPr>
        <w:t xml:space="preserve"> </w:t>
      </w:r>
    </w:p>
    <w:p w14:paraId="121B8132" w14:textId="77777777" w:rsidR="00E1012D" w:rsidRPr="009E4CEF" w:rsidRDefault="00E1012D" w:rsidP="00E1012D">
      <w:pPr>
        <w:spacing w:after="203" w:line="228" w:lineRule="auto"/>
        <w:ind w:right="9"/>
        <w:jc w:val="both"/>
        <w:rPr>
          <w:rFonts w:cstheme="minorHAnsi"/>
          <w:sz w:val="20"/>
          <w:szCs w:val="20"/>
        </w:rPr>
      </w:pPr>
      <w:r w:rsidRPr="009E4CEF">
        <w:rPr>
          <w:rFonts w:cstheme="minorHAnsi"/>
          <w:sz w:val="20"/>
          <w:szCs w:val="20"/>
        </w:rPr>
        <w:t xml:space="preserve">New technologies have become integral to the lives of children and young people today, both within schools and in their lives outside school. The internet and other digital information and communications technologies are powerful tools, which open new opportunities for everyone. These technologies can stimulate discussion, promote creativity, and stimulate awareness of context to promote effective learning. Young people should always have an entitlement to safe internet access.  </w:t>
      </w:r>
    </w:p>
    <w:p w14:paraId="44381DC6" w14:textId="77777777" w:rsidR="00E1012D" w:rsidRPr="009E4CEF" w:rsidRDefault="00E1012D" w:rsidP="00E1012D">
      <w:pPr>
        <w:rPr>
          <w:rFonts w:cstheme="minorHAnsi"/>
          <w:sz w:val="20"/>
          <w:szCs w:val="20"/>
        </w:rPr>
      </w:pPr>
      <w:r w:rsidRPr="009E4CEF">
        <w:rPr>
          <w:rFonts w:cstheme="minorHAnsi"/>
          <w:sz w:val="20"/>
          <w:szCs w:val="20"/>
        </w:rPr>
        <w:t xml:space="preserve">The attached Code of Conduct for ICT is intended to ensure: </w:t>
      </w:r>
    </w:p>
    <w:p w14:paraId="37DB2121" w14:textId="77777777" w:rsidR="00E1012D" w:rsidRPr="009E4CEF" w:rsidRDefault="00E1012D" w:rsidP="00E1012D">
      <w:pPr>
        <w:spacing w:after="46"/>
        <w:rPr>
          <w:rFonts w:cstheme="minorHAnsi"/>
          <w:sz w:val="20"/>
          <w:szCs w:val="20"/>
        </w:rPr>
      </w:pPr>
      <w:r w:rsidRPr="009E4CEF">
        <w:rPr>
          <w:rFonts w:cstheme="minorHAnsi"/>
          <w:sz w:val="20"/>
          <w:szCs w:val="20"/>
        </w:rPr>
        <w:t xml:space="preserve"> </w:t>
      </w:r>
    </w:p>
    <w:p w14:paraId="6C92AD8D" w14:textId="03835765" w:rsidR="00E1012D" w:rsidRPr="009E4CEF" w:rsidRDefault="00E1012D" w:rsidP="00633F0E">
      <w:pPr>
        <w:numPr>
          <w:ilvl w:val="0"/>
          <w:numId w:val="7"/>
        </w:numPr>
        <w:spacing w:after="136" w:line="228" w:lineRule="auto"/>
        <w:ind w:hanging="360"/>
        <w:rPr>
          <w:rFonts w:cstheme="minorHAnsi"/>
          <w:sz w:val="20"/>
          <w:szCs w:val="20"/>
        </w:rPr>
      </w:pPr>
      <w:r w:rsidRPr="009E4CEF">
        <w:rPr>
          <w:rFonts w:cstheme="minorHAnsi"/>
          <w:sz w:val="20"/>
          <w:szCs w:val="20"/>
        </w:rPr>
        <w:t xml:space="preserve">That </w:t>
      </w:r>
      <w:r w:rsidR="00975E58" w:rsidRPr="009E4CEF">
        <w:rPr>
          <w:rFonts w:cstheme="minorHAnsi"/>
          <w:sz w:val="20"/>
          <w:szCs w:val="20"/>
        </w:rPr>
        <w:t>pupils</w:t>
      </w:r>
      <w:r w:rsidRPr="009E4CEF">
        <w:rPr>
          <w:rFonts w:cstheme="minorHAnsi"/>
          <w:sz w:val="20"/>
          <w:szCs w:val="20"/>
        </w:rPr>
        <w:t xml:space="preserve"> will be responsible users and stay safe while using the internet and other communications technologies for educational, personal, and recreational use.  </w:t>
      </w:r>
    </w:p>
    <w:p w14:paraId="5218EDC3" w14:textId="77777777" w:rsidR="00E1012D" w:rsidRPr="009E4CEF" w:rsidRDefault="00E1012D" w:rsidP="00633F0E">
      <w:pPr>
        <w:numPr>
          <w:ilvl w:val="0"/>
          <w:numId w:val="7"/>
        </w:numPr>
        <w:spacing w:after="117" w:line="249" w:lineRule="auto"/>
        <w:ind w:hanging="360"/>
        <w:rPr>
          <w:rFonts w:cstheme="minorHAnsi"/>
          <w:sz w:val="20"/>
          <w:szCs w:val="20"/>
        </w:rPr>
      </w:pPr>
      <w:r w:rsidRPr="009E4CEF">
        <w:rPr>
          <w:rFonts w:cstheme="minorHAnsi"/>
          <w:sz w:val="20"/>
          <w:szCs w:val="20"/>
        </w:rPr>
        <w:t xml:space="preserve">That school ICT systems and users are protected from accidental or deliberate misuse that could put the security of the systems and users at risk. </w:t>
      </w:r>
    </w:p>
    <w:p w14:paraId="21662F47" w14:textId="615E78D1" w:rsidR="00E1012D" w:rsidRPr="009E4CEF" w:rsidRDefault="00E1012D" w:rsidP="00633F0E">
      <w:pPr>
        <w:numPr>
          <w:ilvl w:val="0"/>
          <w:numId w:val="7"/>
        </w:numPr>
        <w:spacing w:after="173" w:line="249" w:lineRule="auto"/>
        <w:ind w:hanging="360"/>
        <w:rPr>
          <w:rFonts w:cstheme="minorHAnsi"/>
          <w:sz w:val="20"/>
          <w:szCs w:val="20"/>
        </w:rPr>
      </w:pPr>
      <w:r w:rsidRPr="009E4CEF">
        <w:rPr>
          <w:rFonts w:cstheme="minorHAnsi"/>
          <w:sz w:val="20"/>
          <w:szCs w:val="20"/>
        </w:rPr>
        <w:t xml:space="preserve">That parents and carers are aware of the importance of </w:t>
      </w:r>
      <w:r w:rsidR="000774B2" w:rsidRPr="009E4CEF">
        <w:rPr>
          <w:rFonts w:cstheme="minorHAnsi"/>
          <w:sz w:val="20"/>
          <w:szCs w:val="20"/>
        </w:rPr>
        <w:t>online safety</w:t>
      </w:r>
      <w:r w:rsidRPr="009E4CEF">
        <w:rPr>
          <w:rFonts w:cstheme="minorHAnsi"/>
          <w:sz w:val="20"/>
          <w:szCs w:val="20"/>
        </w:rPr>
        <w:t xml:space="preserve"> and are involved in the education and guidance of young people regarding their on-line behaviour.  </w:t>
      </w:r>
    </w:p>
    <w:p w14:paraId="68307DAC" w14:textId="0D8D4FA0" w:rsidR="00E1012D" w:rsidRPr="009E4CEF" w:rsidRDefault="00E1012D" w:rsidP="00E1012D">
      <w:pPr>
        <w:spacing w:after="186" w:line="228" w:lineRule="auto"/>
        <w:ind w:right="9"/>
        <w:jc w:val="both"/>
        <w:rPr>
          <w:rFonts w:cstheme="minorHAnsi"/>
          <w:sz w:val="20"/>
          <w:szCs w:val="20"/>
        </w:rPr>
      </w:pPr>
      <w:r w:rsidRPr="009E4CEF">
        <w:rPr>
          <w:rFonts w:cstheme="minorHAnsi"/>
          <w:noProof/>
          <w:sz w:val="20"/>
          <w:szCs w:val="20"/>
        </w:rPr>
        <mc:AlternateContent>
          <mc:Choice Requires="wpg">
            <w:drawing>
              <wp:anchor distT="0" distB="0" distL="114300" distR="114300" simplePos="0" relativeHeight="251661312" behindDoc="0" locked="0" layoutInCell="1" allowOverlap="1" wp14:anchorId="3E89CAAB" wp14:editId="4730DB96">
                <wp:simplePos x="0" y="0"/>
                <wp:positionH relativeFrom="page">
                  <wp:posOffset>-30479</wp:posOffset>
                </wp:positionH>
                <wp:positionV relativeFrom="page">
                  <wp:posOffset>9968181</wp:posOffset>
                </wp:positionV>
                <wp:extent cx="42367" cy="144780"/>
                <wp:effectExtent l="0" t="0" r="0" b="0"/>
                <wp:wrapTopAndBottom/>
                <wp:docPr id="24399" name="Group 24399"/>
                <wp:cNvGraphicFramePr/>
                <a:graphic xmlns:a="http://schemas.openxmlformats.org/drawingml/2006/main">
                  <a:graphicData uri="http://schemas.microsoft.com/office/word/2010/wordprocessingGroup">
                    <wpg:wgp>
                      <wpg:cNvGrpSpPr/>
                      <wpg:grpSpPr>
                        <a:xfrm>
                          <a:off x="0" y="0"/>
                          <a:ext cx="42367" cy="144780"/>
                          <a:chOff x="0" y="0"/>
                          <a:chExt cx="42367" cy="144780"/>
                        </a:xfrm>
                      </wpg:grpSpPr>
                      <wps:wsp>
                        <wps:cNvPr id="1974" name="Rectangle 1974"/>
                        <wps:cNvSpPr/>
                        <wps:spPr>
                          <a:xfrm>
                            <a:off x="0" y="0"/>
                            <a:ext cx="56348" cy="192558"/>
                          </a:xfrm>
                          <a:prstGeom prst="rect">
                            <a:avLst/>
                          </a:prstGeom>
                          <a:ln>
                            <a:noFill/>
                          </a:ln>
                        </wps:spPr>
                        <wps:txbx>
                          <w:txbxContent>
                            <w:p w14:paraId="68885489" w14:textId="77777777" w:rsidR="00E1012D" w:rsidRDefault="00E1012D" w:rsidP="00E1012D">
                              <w:r>
                                <w:rPr>
                                  <w:rFonts w:ascii="Arial" w:eastAsia="Arial" w:hAnsi="Arial" w:cs="Arial"/>
                                  <w:sz w:val="24"/>
                                </w:rPr>
                                <w:t xml:space="preserve"> </w:t>
                              </w:r>
                            </w:p>
                          </w:txbxContent>
                        </wps:txbx>
                        <wps:bodyPr horzOverflow="overflow" vert="horz" lIns="0" tIns="0" rIns="0" bIns="0" rtlCol="0">
                          <a:noAutofit/>
                        </wps:bodyPr>
                      </wps:wsp>
                    </wpg:wgp>
                  </a:graphicData>
                </a:graphic>
              </wp:anchor>
            </w:drawing>
          </mc:Choice>
          <mc:Fallback>
            <w:pict>
              <v:group w14:anchorId="3E89CAAB" id="Group 24399" o:spid="_x0000_s1037" style="position:absolute;left:0;text-align:left;margin-left:-2.4pt;margin-top:784.9pt;width:3.35pt;height:11.4pt;z-index:251661312;mso-position-horizontal-relative:page;mso-position-vertical-relative:page" coordsize="42367,1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">
                <v:rect id="Rectangle 1974" o:spid="_x0000_s1038" style="position:absolute;width:56348;height:192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" filled="f" stroked="f">
                  <v:textbox inset="0,0,0,0">
                    <w:txbxContent>
                      <w:p w14:paraId="68885489" w14:textId="77777777" w:rsidR="00E1012D" w:rsidRDefault="00E1012D" w:rsidP="00E1012D">
                        <w:r>
                          <w:rPr>
                            <w:rFonts w:ascii="Arial" w:eastAsia="Arial" w:hAnsi="Arial" w:cs="Arial"/>
                            <w:sz w:val="24"/>
                          </w:rPr>
                          <w:t xml:space="preserve"> </w:t>
                        </w:r>
                      </w:p>
                    </w:txbxContent>
                  </v:textbox>
                </v:rect>
                <w10:wrap type="topAndBottom" anchorx="page" anchory="page"/>
              </v:group>
            </w:pict>
          </mc:Fallback>
        </mc:AlternateContent>
      </w:r>
      <w:r w:rsidRPr="009E4CEF">
        <w:rPr>
          <w:rFonts w:cstheme="minorHAnsi"/>
          <w:sz w:val="20"/>
          <w:szCs w:val="20"/>
        </w:rPr>
        <w:t xml:space="preserve">The school will try to ensure that </w:t>
      </w:r>
      <w:r w:rsidR="000774B2" w:rsidRPr="009E4CEF">
        <w:rPr>
          <w:rFonts w:cstheme="minorHAnsi"/>
          <w:sz w:val="20"/>
          <w:szCs w:val="20"/>
        </w:rPr>
        <w:t>pupil</w:t>
      </w:r>
      <w:r w:rsidRPr="009E4CEF">
        <w:rPr>
          <w:rFonts w:cstheme="minorHAnsi"/>
          <w:sz w:val="20"/>
          <w:szCs w:val="20"/>
        </w:rPr>
        <w:t>s</w:t>
      </w:r>
      <w:r w:rsidRPr="009E4CEF">
        <w:rPr>
          <w:rFonts w:cstheme="minorHAnsi"/>
          <w:i/>
          <w:sz w:val="20"/>
          <w:szCs w:val="20"/>
        </w:rPr>
        <w:t xml:space="preserve"> </w:t>
      </w:r>
      <w:r w:rsidRPr="009E4CEF">
        <w:rPr>
          <w:rFonts w:cstheme="minorHAnsi"/>
          <w:sz w:val="20"/>
          <w:szCs w:val="20"/>
        </w:rPr>
        <w:t xml:space="preserve">will have good access to ICT to enhance their learning and will, in return, expect the </w:t>
      </w:r>
      <w:r w:rsidR="000774B2" w:rsidRPr="009E4CEF">
        <w:rPr>
          <w:rFonts w:cstheme="minorHAnsi"/>
          <w:sz w:val="20"/>
          <w:szCs w:val="20"/>
        </w:rPr>
        <w:t>pupil</w:t>
      </w:r>
      <w:r w:rsidRPr="009E4CEF">
        <w:rPr>
          <w:rFonts w:cstheme="minorHAnsi"/>
          <w:sz w:val="20"/>
          <w:szCs w:val="20"/>
        </w:rPr>
        <w:t xml:space="preserve">s to agree to be responsible users. A copy of the </w:t>
      </w:r>
      <w:r w:rsidR="000774B2" w:rsidRPr="009E4CEF">
        <w:rPr>
          <w:rFonts w:cstheme="minorHAnsi"/>
          <w:sz w:val="20"/>
          <w:szCs w:val="20"/>
        </w:rPr>
        <w:t>Pupil</w:t>
      </w:r>
      <w:r w:rsidRPr="009E4CEF">
        <w:rPr>
          <w:rFonts w:cstheme="minorHAnsi"/>
          <w:sz w:val="20"/>
          <w:szCs w:val="20"/>
        </w:rPr>
        <w:t xml:space="preserve"> Code of Conduct for ICT is attached to this permission form, so that parents / carers will be aware of the school expectations of the young people in their care.  </w:t>
      </w:r>
    </w:p>
    <w:p w14:paraId="2752293F" w14:textId="77777777" w:rsidR="00E1012D" w:rsidRPr="009E4CEF" w:rsidRDefault="00E1012D" w:rsidP="00E1012D">
      <w:pPr>
        <w:spacing w:after="195"/>
        <w:rPr>
          <w:rFonts w:cstheme="minorHAnsi"/>
          <w:sz w:val="20"/>
          <w:szCs w:val="20"/>
        </w:rPr>
      </w:pPr>
      <w:r w:rsidRPr="009E4CEF">
        <w:rPr>
          <w:rFonts w:cstheme="minorHAnsi"/>
          <w:sz w:val="20"/>
          <w:szCs w:val="20"/>
        </w:rPr>
        <w:t xml:space="preserve">Parents are requested to sign the permission form below to show their support of the school in this important aspect of the school’s work.  </w:t>
      </w:r>
    </w:p>
    <w:p w14:paraId="16050FBC" w14:textId="77777777" w:rsidR="00E1012D" w:rsidRPr="009E4CEF" w:rsidRDefault="00E1012D" w:rsidP="00E1012D">
      <w:pPr>
        <w:pStyle w:val="Heading2"/>
        <w:spacing w:after="244"/>
        <w:ind w:left="-5"/>
        <w:rPr>
          <w:rFonts w:cstheme="minorHAnsi"/>
          <w:sz w:val="20"/>
          <w:szCs w:val="20"/>
        </w:rPr>
      </w:pPr>
      <w:r w:rsidRPr="009E4CEF">
        <w:rPr>
          <w:rFonts w:cstheme="minorHAnsi"/>
          <w:sz w:val="20"/>
          <w:szCs w:val="20"/>
        </w:rPr>
        <w:t xml:space="preserve">Permission Form </w:t>
      </w:r>
    </w:p>
    <w:tbl>
      <w:tblPr>
        <w:tblStyle w:val="TableGrid0"/>
        <w:tblpPr w:vertAnchor="text" w:tblpX="2769" w:tblpY="-157"/>
        <w:tblOverlap w:val="never"/>
        <w:tblW w:w="5040" w:type="dxa"/>
        <w:tblInd w:w="0" w:type="dxa"/>
        <w:tblCellMar>
          <w:left w:w="153" w:type="dxa"/>
          <w:right w:w="115" w:type="dxa"/>
        </w:tblCellMar>
        <w:tblLook w:val="04A0" w:firstRow="1" w:lastRow="0" w:firstColumn="1" w:lastColumn="0" w:noHBand="0" w:noVBand="1"/>
      </w:tblPr>
      <w:tblGrid>
        <w:gridCol w:w="5040"/>
      </w:tblGrid>
      <w:tr w:rsidR="00E1012D" w:rsidRPr="00305211" w14:paraId="4276B89A" w14:textId="77777777" w:rsidTr="003F2AAC">
        <w:trPr>
          <w:trHeight w:val="540"/>
        </w:trPr>
        <w:tc>
          <w:tcPr>
            <w:tcW w:w="5040" w:type="dxa"/>
            <w:tcBorders>
              <w:top w:val="single" w:sz="6" w:space="0" w:color="969696"/>
              <w:left w:val="single" w:sz="6" w:space="0" w:color="969696"/>
              <w:bottom w:val="single" w:sz="6" w:space="0" w:color="969696"/>
              <w:right w:val="single" w:sz="6" w:space="0" w:color="969696"/>
            </w:tcBorders>
            <w:vAlign w:val="center"/>
          </w:tcPr>
          <w:p w14:paraId="5B395B77" w14:textId="77777777" w:rsidR="00E1012D" w:rsidRPr="009E4CEF" w:rsidRDefault="00E1012D" w:rsidP="003F2AAC">
            <w:pPr>
              <w:spacing w:line="259" w:lineRule="auto"/>
              <w:rPr>
                <w:rFonts w:cstheme="minorHAnsi"/>
                <w:sz w:val="20"/>
                <w:szCs w:val="20"/>
              </w:rPr>
            </w:pPr>
            <w:r w:rsidRPr="009E4CEF">
              <w:rPr>
                <w:rFonts w:eastAsia="Times New Roman" w:cstheme="minorHAnsi"/>
                <w:sz w:val="20"/>
                <w:szCs w:val="20"/>
              </w:rPr>
              <w:t xml:space="preserve"> </w:t>
            </w:r>
          </w:p>
        </w:tc>
      </w:tr>
    </w:tbl>
    <w:p w14:paraId="5F94B3A6" w14:textId="77777777" w:rsidR="00E1012D" w:rsidRPr="009E4CEF" w:rsidRDefault="00E1012D" w:rsidP="00E1012D">
      <w:pPr>
        <w:spacing w:after="357"/>
        <w:ind w:left="293" w:right="507"/>
        <w:rPr>
          <w:rFonts w:cstheme="minorHAnsi"/>
          <w:sz w:val="20"/>
          <w:szCs w:val="20"/>
        </w:rPr>
      </w:pPr>
      <w:r w:rsidRPr="009E4CEF">
        <w:rPr>
          <w:rFonts w:cstheme="minorHAnsi"/>
          <w:sz w:val="20"/>
          <w:szCs w:val="20"/>
        </w:rPr>
        <w:t xml:space="preserve">Parent / Carers Name </w:t>
      </w:r>
    </w:p>
    <w:tbl>
      <w:tblPr>
        <w:tblStyle w:val="TableGrid0"/>
        <w:tblpPr w:vertAnchor="text" w:tblpX="2769" w:tblpY="-75"/>
        <w:tblOverlap w:val="never"/>
        <w:tblW w:w="5040" w:type="dxa"/>
        <w:tblInd w:w="0" w:type="dxa"/>
        <w:tblCellMar>
          <w:left w:w="153" w:type="dxa"/>
          <w:right w:w="115" w:type="dxa"/>
        </w:tblCellMar>
        <w:tblLook w:val="04A0" w:firstRow="1" w:lastRow="0" w:firstColumn="1" w:lastColumn="0" w:noHBand="0" w:noVBand="1"/>
      </w:tblPr>
      <w:tblGrid>
        <w:gridCol w:w="5040"/>
      </w:tblGrid>
      <w:tr w:rsidR="00E1012D" w:rsidRPr="00305211" w14:paraId="77102326" w14:textId="77777777" w:rsidTr="003F2AAC">
        <w:trPr>
          <w:trHeight w:val="540"/>
        </w:trPr>
        <w:tc>
          <w:tcPr>
            <w:tcW w:w="5040" w:type="dxa"/>
            <w:tcBorders>
              <w:top w:val="single" w:sz="6" w:space="0" w:color="969696"/>
              <w:left w:val="single" w:sz="6" w:space="0" w:color="969696"/>
              <w:bottom w:val="single" w:sz="6" w:space="0" w:color="969696"/>
              <w:right w:val="single" w:sz="6" w:space="0" w:color="969696"/>
            </w:tcBorders>
            <w:vAlign w:val="center"/>
          </w:tcPr>
          <w:p w14:paraId="66BCE0FC" w14:textId="77777777" w:rsidR="00E1012D" w:rsidRPr="009E4CEF" w:rsidRDefault="00E1012D" w:rsidP="003F2AAC">
            <w:pPr>
              <w:spacing w:line="259" w:lineRule="auto"/>
              <w:rPr>
                <w:rFonts w:cstheme="minorHAnsi"/>
                <w:sz w:val="20"/>
                <w:szCs w:val="20"/>
              </w:rPr>
            </w:pPr>
            <w:r w:rsidRPr="009E4CEF">
              <w:rPr>
                <w:rFonts w:eastAsia="Times New Roman" w:cstheme="minorHAnsi"/>
                <w:sz w:val="20"/>
                <w:szCs w:val="20"/>
              </w:rPr>
              <w:t xml:space="preserve"> </w:t>
            </w:r>
          </w:p>
        </w:tc>
      </w:tr>
    </w:tbl>
    <w:p w14:paraId="41214F75" w14:textId="542DE5CD" w:rsidR="00E1012D" w:rsidRPr="009E4CEF" w:rsidRDefault="000774B2" w:rsidP="00E1012D">
      <w:pPr>
        <w:spacing w:after="345"/>
        <w:ind w:left="293" w:right="507"/>
        <w:rPr>
          <w:rFonts w:cstheme="minorHAnsi"/>
          <w:sz w:val="20"/>
          <w:szCs w:val="20"/>
        </w:rPr>
      </w:pPr>
      <w:r w:rsidRPr="009E4CEF">
        <w:rPr>
          <w:rFonts w:cstheme="minorHAnsi"/>
          <w:sz w:val="20"/>
          <w:szCs w:val="20"/>
        </w:rPr>
        <w:t>Pupil</w:t>
      </w:r>
      <w:r w:rsidR="00E1012D" w:rsidRPr="009E4CEF">
        <w:rPr>
          <w:rFonts w:cstheme="minorHAnsi"/>
          <w:sz w:val="20"/>
          <w:szCs w:val="20"/>
        </w:rPr>
        <w:t xml:space="preserve"> Name  </w:t>
      </w:r>
    </w:p>
    <w:p w14:paraId="35F20FA6" w14:textId="49EE8BF4" w:rsidR="00E1012D" w:rsidRPr="009E4CEF" w:rsidRDefault="00E1012D" w:rsidP="00E1012D">
      <w:pPr>
        <w:spacing w:after="155"/>
        <w:rPr>
          <w:rFonts w:cstheme="minorHAnsi"/>
          <w:sz w:val="20"/>
          <w:szCs w:val="20"/>
        </w:rPr>
      </w:pPr>
      <w:r w:rsidRPr="009E4CEF">
        <w:rPr>
          <w:rFonts w:cstheme="minorHAnsi"/>
          <w:sz w:val="20"/>
          <w:szCs w:val="20"/>
        </w:rPr>
        <w:t xml:space="preserve">As the parent / carer of the above </w:t>
      </w:r>
      <w:r w:rsidR="000774B2" w:rsidRPr="009E4CEF">
        <w:rPr>
          <w:rFonts w:cstheme="minorHAnsi"/>
          <w:sz w:val="20"/>
          <w:szCs w:val="20"/>
        </w:rPr>
        <w:t>pupil</w:t>
      </w:r>
      <w:r w:rsidRPr="009E4CEF">
        <w:rPr>
          <w:rFonts w:cstheme="minorHAnsi"/>
          <w:sz w:val="20"/>
          <w:szCs w:val="20"/>
        </w:rPr>
        <w:t xml:space="preserve"> I give permission for my son / daughter to have access to the internet and to ICT systems at school.  </w:t>
      </w:r>
    </w:p>
    <w:p w14:paraId="224F2C79" w14:textId="42170AFB" w:rsidR="00E1012D" w:rsidRPr="009E4CEF" w:rsidRDefault="00E1012D" w:rsidP="00E1012D">
      <w:pPr>
        <w:spacing w:after="174" w:line="228" w:lineRule="auto"/>
        <w:ind w:right="9"/>
        <w:jc w:val="both"/>
        <w:rPr>
          <w:rFonts w:cstheme="minorHAnsi"/>
          <w:sz w:val="20"/>
          <w:szCs w:val="20"/>
        </w:rPr>
      </w:pPr>
      <w:r w:rsidRPr="009E4CEF">
        <w:rPr>
          <w:rFonts w:cstheme="minorHAnsi"/>
          <w:sz w:val="20"/>
          <w:szCs w:val="20"/>
        </w:rPr>
        <w:t xml:space="preserve">I know that my son / daughter has signed a Code of Conduct for ICT and has received, or will receive, </w:t>
      </w:r>
      <w:r w:rsidR="000774B2" w:rsidRPr="009E4CEF">
        <w:rPr>
          <w:rFonts w:cstheme="minorHAnsi"/>
          <w:sz w:val="20"/>
          <w:szCs w:val="20"/>
        </w:rPr>
        <w:t>online safety</w:t>
      </w:r>
      <w:r w:rsidRPr="009E4CEF">
        <w:rPr>
          <w:rFonts w:cstheme="minorHAnsi"/>
          <w:sz w:val="20"/>
          <w:szCs w:val="20"/>
        </w:rPr>
        <w:t xml:space="preserve"> education to help them understand the importance of safe use of ICT – both in and out of school.  </w:t>
      </w:r>
    </w:p>
    <w:p w14:paraId="5269D747" w14:textId="77777777" w:rsidR="00E1012D" w:rsidRPr="009E4CEF" w:rsidRDefault="00E1012D" w:rsidP="00E1012D">
      <w:pPr>
        <w:spacing w:after="174" w:line="228" w:lineRule="auto"/>
        <w:ind w:right="9"/>
        <w:jc w:val="both"/>
        <w:rPr>
          <w:rFonts w:cstheme="minorHAnsi"/>
          <w:sz w:val="20"/>
          <w:szCs w:val="20"/>
        </w:rPr>
      </w:pPr>
      <w:r w:rsidRPr="009E4CEF">
        <w:rPr>
          <w:rFonts w:cstheme="minorHAnsi"/>
          <w:sz w:val="20"/>
          <w:szCs w:val="20"/>
        </w:rPr>
        <w:t xml:space="preserve">I understand that the school will take every reasonable precaution, including monitoring and filtering systems, to ensure that young people will be safe when they use the internet and ICT systems. I also understand that the school cannot ultimately be held responsible for the nature and content of materials accessed on the internet and using mobile technologies.  </w:t>
      </w:r>
    </w:p>
    <w:p w14:paraId="417496E9" w14:textId="77777777" w:rsidR="00E1012D" w:rsidRPr="009E4CEF" w:rsidRDefault="00E1012D" w:rsidP="00E1012D">
      <w:pPr>
        <w:spacing w:after="155" w:line="248" w:lineRule="auto"/>
        <w:ind w:left="-5"/>
        <w:jc w:val="both"/>
        <w:rPr>
          <w:rFonts w:cstheme="minorHAnsi"/>
          <w:sz w:val="20"/>
          <w:szCs w:val="20"/>
        </w:rPr>
      </w:pPr>
      <w:r w:rsidRPr="009E4CEF">
        <w:rPr>
          <w:rFonts w:cstheme="minorHAnsi"/>
          <w:sz w:val="20"/>
          <w:szCs w:val="20"/>
        </w:rPr>
        <w:t xml:space="preserve">I understand that my son’s / daughter’s activity on the ICT systems will be monitored and that the school will contact me if they have concerns about any possible breaches of the Code of Conduct. </w:t>
      </w:r>
    </w:p>
    <w:p w14:paraId="30CE3380" w14:textId="5407B7F2" w:rsidR="00E1012D" w:rsidRPr="009E4CEF" w:rsidRDefault="00E1012D" w:rsidP="00E1012D">
      <w:pPr>
        <w:spacing w:after="390"/>
        <w:rPr>
          <w:rFonts w:cstheme="minorHAnsi"/>
          <w:sz w:val="20"/>
          <w:szCs w:val="20"/>
        </w:rPr>
      </w:pPr>
      <w:r w:rsidRPr="009E4CEF">
        <w:rPr>
          <w:rFonts w:cstheme="minorHAnsi"/>
          <w:sz w:val="20"/>
          <w:szCs w:val="20"/>
        </w:rPr>
        <w:t xml:space="preserve">I will encourage my child to adopt safe use of the internet and digital technologies at home and will inform the school if I have concerns over my child’s </w:t>
      </w:r>
      <w:r w:rsidR="000774B2" w:rsidRPr="009E4CEF">
        <w:rPr>
          <w:rFonts w:cstheme="minorHAnsi"/>
          <w:sz w:val="20"/>
          <w:szCs w:val="20"/>
        </w:rPr>
        <w:t>online safety</w:t>
      </w:r>
      <w:r w:rsidRPr="009E4CEF">
        <w:rPr>
          <w:rFonts w:cstheme="minorHAnsi"/>
          <w:sz w:val="20"/>
          <w:szCs w:val="20"/>
        </w:rPr>
        <w:t xml:space="preserve">. </w:t>
      </w:r>
    </w:p>
    <w:p w14:paraId="719A7A95" w14:textId="77777777" w:rsidR="00E1012D" w:rsidRPr="009E4CEF" w:rsidRDefault="00E1012D" w:rsidP="00E1012D">
      <w:pPr>
        <w:tabs>
          <w:tab w:val="center" w:pos="4003"/>
        </w:tabs>
        <w:spacing w:after="13" w:line="248" w:lineRule="auto"/>
        <w:ind w:left="-15"/>
        <w:rPr>
          <w:rFonts w:cstheme="minorHAnsi"/>
          <w:sz w:val="20"/>
          <w:szCs w:val="20"/>
        </w:rPr>
      </w:pPr>
      <w:r w:rsidRPr="009E4CEF">
        <w:rPr>
          <w:rFonts w:cstheme="minorHAnsi"/>
          <w:sz w:val="20"/>
          <w:szCs w:val="20"/>
        </w:rPr>
        <w:lastRenderedPageBreak/>
        <w:t xml:space="preserve">Signed………………………………… </w:t>
      </w:r>
      <w:r w:rsidRPr="009E4CEF">
        <w:rPr>
          <w:rFonts w:cstheme="minorHAnsi"/>
          <w:sz w:val="20"/>
          <w:szCs w:val="20"/>
        </w:rPr>
        <w:tab/>
        <w:t xml:space="preserve">   Date…………………………… </w:t>
      </w:r>
    </w:p>
    <w:p w14:paraId="75531800" w14:textId="047B6C9D" w:rsidR="00E1012D" w:rsidRPr="009E4CEF" w:rsidRDefault="00E1012D" w:rsidP="000164A6">
      <w:pPr>
        <w:rPr>
          <w:rFonts w:cstheme="minorHAnsi"/>
          <w:noProof/>
          <w:sz w:val="20"/>
          <w:szCs w:val="20"/>
        </w:rPr>
      </w:pPr>
      <w:r w:rsidRPr="009E4CEF">
        <w:rPr>
          <w:rFonts w:cstheme="minorHAnsi"/>
          <w:noProof/>
          <w:sz w:val="20"/>
          <w:szCs w:val="20"/>
        </w:rPr>
        <w:br w:type="page"/>
      </w:r>
      <w:r w:rsidRPr="009E4CEF">
        <w:rPr>
          <w:rFonts w:eastAsia="Arial" w:cstheme="minorHAnsi"/>
          <w:b/>
          <w:sz w:val="20"/>
          <w:szCs w:val="20"/>
        </w:rPr>
        <w:lastRenderedPageBreak/>
        <w:t xml:space="preserve"> </w:t>
      </w:r>
    </w:p>
    <w:p w14:paraId="0FCCB668" w14:textId="60FE5BC9" w:rsidR="00E1012D" w:rsidRPr="009E4CEF" w:rsidRDefault="004B4A7B" w:rsidP="00500E62">
      <w:pPr>
        <w:pStyle w:val="Heading1"/>
        <w:numPr>
          <w:ilvl w:val="0"/>
          <w:numId w:val="0"/>
        </w:numPr>
        <w:spacing w:after="12" w:line="250" w:lineRule="auto"/>
        <w:ind w:right="9"/>
        <w:rPr>
          <w:rFonts w:cstheme="minorHAnsi"/>
          <w:sz w:val="20"/>
          <w:szCs w:val="20"/>
        </w:rPr>
      </w:pPr>
      <w:r w:rsidRPr="009E4CEF">
        <w:rPr>
          <w:rFonts w:cstheme="minorHAnsi"/>
          <w:sz w:val="20"/>
          <w:szCs w:val="20"/>
        </w:rPr>
        <w:t xml:space="preserve">Appendix 3: </w:t>
      </w:r>
      <w:r w:rsidR="000774B2" w:rsidRPr="009E4CEF">
        <w:rPr>
          <w:rFonts w:cstheme="minorHAnsi"/>
          <w:sz w:val="20"/>
          <w:szCs w:val="20"/>
        </w:rPr>
        <w:t>Pupil</w:t>
      </w:r>
      <w:r w:rsidR="00E1012D" w:rsidRPr="009E4CEF">
        <w:rPr>
          <w:rFonts w:cstheme="minorHAnsi"/>
          <w:sz w:val="20"/>
          <w:szCs w:val="20"/>
        </w:rPr>
        <w:t xml:space="preserve"> Code of Conduct Agreement Form </w:t>
      </w:r>
    </w:p>
    <w:p w14:paraId="3B7E77BE" w14:textId="77777777" w:rsidR="00E1012D" w:rsidRPr="009E4CEF" w:rsidRDefault="00E1012D" w:rsidP="00E1012D">
      <w:pPr>
        <w:rPr>
          <w:rFonts w:cstheme="minorHAnsi"/>
          <w:sz w:val="20"/>
          <w:szCs w:val="20"/>
        </w:rPr>
      </w:pPr>
      <w:r w:rsidRPr="009E4CEF">
        <w:rPr>
          <w:rFonts w:cstheme="minorHAnsi"/>
          <w:color w:val="003366"/>
          <w:sz w:val="20"/>
          <w:szCs w:val="20"/>
        </w:rPr>
        <w:t xml:space="preserve"> </w:t>
      </w:r>
    </w:p>
    <w:p w14:paraId="7DC48431" w14:textId="77777777" w:rsidR="00E1012D" w:rsidRPr="009E4CEF" w:rsidRDefault="00E1012D" w:rsidP="00E1012D">
      <w:pPr>
        <w:rPr>
          <w:rFonts w:cstheme="minorHAnsi"/>
          <w:sz w:val="20"/>
          <w:szCs w:val="20"/>
        </w:rPr>
      </w:pPr>
      <w:r w:rsidRPr="009E4CEF">
        <w:rPr>
          <w:rFonts w:cstheme="minorHAnsi"/>
          <w:color w:val="003366"/>
          <w:sz w:val="20"/>
          <w:szCs w:val="20"/>
        </w:rPr>
        <w:t xml:space="preserve"> </w:t>
      </w:r>
    </w:p>
    <w:p w14:paraId="771059A3" w14:textId="77777777" w:rsidR="00E1012D" w:rsidRPr="009E4CEF" w:rsidRDefault="00E1012D" w:rsidP="00E1012D">
      <w:pPr>
        <w:rPr>
          <w:rFonts w:cstheme="minorHAnsi"/>
          <w:sz w:val="20"/>
          <w:szCs w:val="20"/>
        </w:rPr>
      </w:pPr>
      <w:r w:rsidRPr="009E4CEF">
        <w:rPr>
          <w:rFonts w:cstheme="minorHAnsi"/>
          <w:sz w:val="20"/>
          <w:szCs w:val="20"/>
        </w:rPr>
        <w:t xml:space="preserve">Please complete the sections below to show that you have read, understood and agree to the rules included in the Code of Conduct.  </w:t>
      </w:r>
    </w:p>
    <w:p w14:paraId="494BBC93" w14:textId="77777777" w:rsidR="00E1012D" w:rsidRPr="009E4CEF" w:rsidRDefault="00E1012D" w:rsidP="00E1012D">
      <w:pPr>
        <w:rPr>
          <w:rFonts w:cstheme="minorHAnsi"/>
          <w:sz w:val="20"/>
          <w:szCs w:val="20"/>
        </w:rPr>
      </w:pPr>
      <w:r w:rsidRPr="009E4CEF">
        <w:rPr>
          <w:rFonts w:cstheme="minorHAnsi"/>
          <w:sz w:val="20"/>
          <w:szCs w:val="20"/>
        </w:rPr>
        <w:t xml:space="preserve"> </w:t>
      </w:r>
    </w:p>
    <w:p w14:paraId="798E1EB4" w14:textId="77777777" w:rsidR="00E1012D" w:rsidRPr="009E4CEF" w:rsidRDefault="00E1012D" w:rsidP="00E1012D">
      <w:pPr>
        <w:rPr>
          <w:rFonts w:cstheme="minorHAnsi"/>
          <w:sz w:val="20"/>
          <w:szCs w:val="20"/>
        </w:rPr>
      </w:pPr>
      <w:r w:rsidRPr="009E4CEF">
        <w:rPr>
          <w:rFonts w:cstheme="minorHAnsi"/>
          <w:sz w:val="20"/>
          <w:szCs w:val="20"/>
        </w:rPr>
        <w:t xml:space="preserve">If you do not sign and return this agreement, access to the school ICT systems will be removed. </w:t>
      </w:r>
    </w:p>
    <w:p w14:paraId="5C3CCE48" w14:textId="77777777" w:rsidR="00E1012D" w:rsidRPr="009E4CEF" w:rsidRDefault="00E1012D" w:rsidP="00E1012D">
      <w:pPr>
        <w:rPr>
          <w:rFonts w:cstheme="minorHAnsi"/>
          <w:sz w:val="20"/>
          <w:szCs w:val="20"/>
        </w:rPr>
      </w:pPr>
      <w:r w:rsidRPr="009E4CEF">
        <w:rPr>
          <w:rFonts w:cstheme="minorHAnsi"/>
          <w:sz w:val="20"/>
          <w:szCs w:val="20"/>
        </w:rPr>
        <w:t xml:space="preserve"> </w:t>
      </w:r>
    </w:p>
    <w:p w14:paraId="23C299C4" w14:textId="77777777" w:rsidR="00E1012D" w:rsidRPr="009E4CEF" w:rsidRDefault="00E1012D" w:rsidP="00E1012D">
      <w:pPr>
        <w:rPr>
          <w:rFonts w:cstheme="minorHAnsi"/>
          <w:sz w:val="20"/>
          <w:szCs w:val="20"/>
        </w:rPr>
      </w:pPr>
      <w:r w:rsidRPr="009E4CEF">
        <w:rPr>
          <w:rFonts w:cstheme="minorHAnsi"/>
          <w:sz w:val="20"/>
          <w:szCs w:val="20"/>
        </w:rPr>
        <w:t xml:space="preserve"> </w:t>
      </w:r>
    </w:p>
    <w:p w14:paraId="7B91C679" w14:textId="77777777" w:rsidR="00E1012D" w:rsidRPr="009E4CEF" w:rsidRDefault="00E1012D" w:rsidP="00E1012D">
      <w:pPr>
        <w:spacing w:after="78"/>
        <w:rPr>
          <w:rFonts w:cstheme="minorHAnsi"/>
          <w:sz w:val="20"/>
          <w:szCs w:val="20"/>
        </w:rPr>
      </w:pPr>
      <w:r w:rsidRPr="009E4CEF">
        <w:rPr>
          <w:rFonts w:cstheme="minorHAnsi"/>
          <w:sz w:val="20"/>
          <w:szCs w:val="20"/>
        </w:rPr>
        <w:t xml:space="preserve">I have read and understand the above and agree to follow these guidelines when: </w:t>
      </w:r>
    </w:p>
    <w:p w14:paraId="2277FABB" w14:textId="77777777" w:rsidR="00E1012D" w:rsidRPr="009E4CEF" w:rsidRDefault="00E1012D" w:rsidP="00633F0E">
      <w:pPr>
        <w:numPr>
          <w:ilvl w:val="0"/>
          <w:numId w:val="8"/>
        </w:numPr>
        <w:spacing w:after="78" w:line="249" w:lineRule="auto"/>
        <w:ind w:hanging="283"/>
        <w:rPr>
          <w:rFonts w:cstheme="minorHAnsi"/>
          <w:sz w:val="20"/>
          <w:szCs w:val="20"/>
        </w:rPr>
      </w:pPr>
      <w:r w:rsidRPr="009E4CEF">
        <w:rPr>
          <w:rFonts w:cstheme="minorHAnsi"/>
          <w:sz w:val="20"/>
          <w:szCs w:val="20"/>
        </w:rPr>
        <w:t xml:space="preserve">I use the school ICT systems and equipment (both in and out of school)  </w:t>
      </w:r>
    </w:p>
    <w:p w14:paraId="6FDAABA0" w14:textId="77777777" w:rsidR="00E1012D" w:rsidRPr="009E4CEF" w:rsidRDefault="00E1012D" w:rsidP="00633F0E">
      <w:pPr>
        <w:numPr>
          <w:ilvl w:val="0"/>
          <w:numId w:val="8"/>
        </w:numPr>
        <w:spacing w:after="87" w:line="249" w:lineRule="auto"/>
        <w:ind w:hanging="283"/>
        <w:rPr>
          <w:rFonts w:cstheme="minorHAnsi"/>
          <w:sz w:val="20"/>
          <w:szCs w:val="20"/>
        </w:rPr>
      </w:pPr>
      <w:r w:rsidRPr="009E4CEF">
        <w:rPr>
          <w:rFonts w:cstheme="minorHAnsi"/>
          <w:sz w:val="20"/>
          <w:szCs w:val="20"/>
        </w:rPr>
        <w:t xml:space="preserve">I use my own equipment in school (when allowed) e.g., iPads, tablets, laptops, cameras etc… </w:t>
      </w:r>
    </w:p>
    <w:p w14:paraId="32F71535" w14:textId="77777777" w:rsidR="00E1012D" w:rsidRPr="009E4CEF" w:rsidRDefault="00E1012D" w:rsidP="00633F0E">
      <w:pPr>
        <w:numPr>
          <w:ilvl w:val="0"/>
          <w:numId w:val="8"/>
        </w:numPr>
        <w:spacing w:after="481" w:line="228" w:lineRule="auto"/>
        <w:ind w:hanging="283"/>
        <w:rPr>
          <w:rFonts w:cstheme="minorHAnsi"/>
          <w:sz w:val="20"/>
          <w:szCs w:val="20"/>
        </w:rPr>
      </w:pPr>
      <w:r w:rsidRPr="009E4CEF">
        <w:rPr>
          <w:rFonts w:cstheme="minorHAnsi"/>
          <w:sz w:val="20"/>
          <w:szCs w:val="20"/>
        </w:rPr>
        <w:t xml:space="preserve">I use my own equipment out of school in a way that is related to me being a member of this school e.g., communicating with other members of the school, accessing school email, the intranet, website etc…  </w:t>
      </w:r>
    </w:p>
    <w:p w14:paraId="4BF5644D" w14:textId="77777777" w:rsidR="00E1012D" w:rsidRPr="009E4CEF" w:rsidRDefault="00E1012D" w:rsidP="00E1012D">
      <w:pPr>
        <w:rPr>
          <w:rFonts w:cstheme="minorHAnsi"/>
          <w:sz w:val="20"/>
          <w:szCs w:val="20"/>
        </w:rPr>
      </w:pPr>
      <w:r w:rsidRPr="009E4CEF">
        <w:rPr>
          <w:rFonts w:cstheme="minorHAnsi"/>
          <w:sz w:val="20"/>
          <w:szCs w:val="20"/>
        </w:rPr>
        <w:t xml:space="preserve"> </w:t>
      </w:r>
    </w:p>
    <w:p w14:paraId="2015B3D8" w14:textId="77777777" w:rsidR="00E1012D" w:rsidRPr="009E4CEF" w:rsidRDefault="00E1012D" w:rsidP="00E1012D">
      <w:pPr>
        <w:rPr>
          <w:rFonts w:cstheme="minorHAnsi"/>
          <w:sz w:val="20"/>
          <w:szCs w:val="20"/>
        </w:rPr>
      </w:pPr>
      <w:r w:rsidRPr="009E4CEF">
        <w:rPr>
          <w:rFonts w:cstheme="minorHAnsi"/>
          <w:sz w:val="20"/>
          <w:szCs w:val="20"/>
        </w:rPr>
        <w:t xml:space="preserve"> </w:t>
      </w:r>
    </w:p>
    <w:p w14:paraId="7BA11F16" w14:textId="77777777" w:rsidR="00E1012D" w:rsidRPr="009E4CEF" w:rsidRDefault="00E1012D" w:rsidP="00E1012D">
      <w:pPr>
        <w:spacing w:after="13" w:line="248" w:lineRule="auto"/>
        <w:ind w:left="-5"/>
        <w:jc w:val="both"/>
        <w:rPr>
          <w:rFonts w:cstheme="minorHAnsi"/>
          <w:sz w:val="20"/>
          <w:szCs w:val="20"/>
        </w:rPr>
      </w:pPr>
      <w:r w:rsidRPr="009E4CEF">
        <w:rPr>
          <w:rFonts w:cstheme="minorHAnsi"/>
          <w:sz w:val="20"/>
          <w:szCs w:val="20"/>
        </w:rPr>
        <w:t xml:space="preserve">Signature………………………………… </w:t>
      </w:r>
    </w:p>
    <w:p w14:paraId="6F3282FB" w14:textId="77777777" w:rsidR="00E1012D" w:rsidRPr="009E4CEF" w:rsidRDefault="00E1012D" w:rsidP="00E1012D">
      <w:pPr>
        <w:rPr>
          <w:rFonts w:cstheme="minorHAnsi"/>
          <w:sz w:val="20"/>
          <w:szCs w:val="20"/>
        </w:rPr>
      </w:pPr>
      <w:r w:rsidRPr="009E4CEF">
        <w:rPr>
          <w:rFonts w:cstheme="minorHAnsi"/>
          <w:sz w:val="20"/>
          <w:szCs w:val="20"/>
        </w:rPr>
        <w:t xml:space="preserve"> </w:t>
      </w:r>
    </w:p>
    <w:p w14:paraId="7FD7B7EA" w14:textId="77777777" w:rsidR="00E1012D" w:rsidRPr="009E4CEF" w:rsidRDefault="00E1012D" w:rsidP="00E1012D">
      <w:pPr>
        <w:rPr>
          <w:rFonts w:cstheme="minorHAnsi"/>
          <w:sz w:val="20"/>
          <w:szCs w:val="20"/>
        </w:rPr>
      </w:pPr>
      <w:r w:rsidRPr="009E4CEF">
        <w:rPr>
          <w:rFonts w:cstheme="minorHAnsi"/>
          <w:sz w:val="20"/>
          <w:szCs w:val="20"/>
        </w:rPr>
        <w:t xml:space="preserve"> </w:t>
      </w:r>
    </w:p>
    <w:p w14:paraId="11B77908" w14:textId="77777777" w:rsidR="00E1012D" w:rsidRPr="009E4CEF" w:rsidRDefault="00E1012D" w:rsidP="00E1012D">
      <w:pPr>
        <w:spacing w:after="13" w:line="248" w:lineRule="auto"/>
        <w:ind w:left="-5"/>
        <w:jc w:val="both"/>
        <w:rPr>
          <w:rFonts w:cstheme="minorHAnsi"/>
          <w:sz w:val="20"/>
          <w:szCs w:val="20"/>
        </w:rPr>
      </w:pPr>
      <w:r w:rsidRPr="009E4CEF">
        <w:rPr>
          <w:rFonts w:cstheme="minorHAnsi"/>
          <w:sz w:val="20"/>
          <w:szCs w:val="20"/>
        </w:rPr>
        <w:t xml:space="preserve">Print name………………………………... </w:t>
      </w:r>
    </w:p>
    <w:p w14:paraId="46AAE679" w14:textId="77777777" w:rsidR="00E1012D" w:rsidRPr="009E4CEF" w:rsidRDefault="00E1012D" w:rsidP="00E1012D">
      <w:pPr>
        <w:rPr>
          <w:rFonts w:cstheme="minorHAnsi"/>
          <w:sz w:val="20"/>
          <w:szCs w:val="20"/>
        </w:rPr>
      </w:pPr>
      <w:r w:rsidRPr="009E4CEF">
        <w:rPr>
          <w:rFonts w:cstheme="minorHAnsi"/>
          <w:sz w:val="20"/>
          <w:szCs w:val="20"/>
        </w:rPr>
        <w:t xml:space="preserve"> </w:t>
      </w:r>
    </w:p>
    <w:p w14:paraId="25587D23" w14:textId="77777777" w:rsidR="00E1012D" w:rsidRPr="009E4CEF" w:rsidRDefault="00E1012D" w:rsidP="00E1012D">
      <w:pPr>
        <w:rPr>
          <w:rFonts w:cstheme="minorHAnsi"/>
          <w:sz w:val="20"/>
          <w:szCs w:val="20"/>
        </w:rPr>
      </w:pPr>
      <w:r w:rsidRPr="009E4CEF">
        <w:rPr>
          <w:rFonts w:cstheme="minorHAnsi"/>
          <w:sz w:val="20"/>
          <w:szCs w:val="20"/>
        </w:rPr>
        <w:t xml:space="preserve"> </w:t>
      </w:r>
    </w:p>
    <w:p w14:paraId="4EC55EA3" w14:textId="072345F0" w:rsidR="00E1012D" w:rsidRPr="009E4CEF" w:rsidRDefault="00D30242" w:rsidP="00E1012D">
      <w:pPr>
        <w:spacing w:after="13" w:line="248" w:lineRule="auto"/>
        <w:ind w:left="-5"/>
        <w:jc w:val="both"/>
        <w:rPr>
          <w:rFonts w:cstheme="minorHAnsi"/>
          <w:sz w:val="20"/>
          <w:szCs w:val="20"/>
        </w:rPr>
      </w:pPr>
      <w:r w:rsidRPr="000164A6">
        <w:rPr>
          <w:rFonts w:cstheme="minorHAnsi"/>
          <w:sz w:val="20"/>
          <w:szCs w:val="20"/>
        </w:rPr>
        <w:t>Class</w:t>
      </w:r>
      <w:r w:rsidR="00E1012D" w:rsidRPr="000164A6">
        <w:rPr>
          <w:rFonts w:cstheme="minorHAnsi"/>
          <w:sz w:val="20"/>
          <w:szCs w:val="20"/>
        </w:rPr>
        <w:t>……………………………….</w:t>
      </w:r>
      <w:r w:rsidR="00E1012D" w:rsidRPr="009E4CEF">
        <w:rPr>
          <w:rFonts w:cstheme="minorHAnsi"/>
          <w:sz w:val="20"/>
          <w:szCs w:val="20"/>
        </w:rPr>
        <w:t xml:space="preserve"> </w:t>
      </w:r>
    </w:p>
    <w:p w14:paraId="04CC7287" w14:textId="77777777" w:rsidR="00E1012D" w:rsidRPr="009E4CEF" w:rsidRDefault="00E1012D" w:rsidP="00E1012D">
      <w:pPr>
        <w:rPr>
          <w:rFonts w:cstheme="minorHAnsi"/>
          <w:sz w:val="20"/>
          <w:szCs w:val="20"/>
        </w:rPr>
      </w:pPr>
      <w:r w:rsidRPr="009E4CEF">
        <w:rPr>
          <w:rFonts w:cstheme="minorHAnsi"/>
          <w:sz w:val="20"/>
          <w:szCs w:val="20"/>
        </w:rPr>
        <w:t xml:space="preserve"> </w:t>
      </w:r>
    </w:p>
    <w:p w14:paraId="32525A51" w14:textId="77777777" w:rsidR="00E1012D" w:rsidRPr="009E4CEF" w:rsidRDefault="00E1012D" w:rsidP="00E1012D">
      <w:pPr>
        <w:rPr>
          <w:rFonts w:cstheme="minorHAnsi"/>
          <w:sz w:val="20"/>
          <w:szCs w:val="20"/>
        </w:rPr>
      </w:pPr>
      <w:r w:rsidRPr="009E4CEF">
        <w:rPr>
          <w:rFonts w:cstheme="minorHAnsi"/>
          <w:sz w:val="20"/>
          <w:szCs w:val="20"/>
        </w:rPr>
        <w:t xml:space="preserve"> </w:t>
      </w:r>
    </w:p>
    <w:p w14:paraId="1C5FB4E3" w14:textId="77777777" w:rsidR="00E1012D" w:rsidRPr="009E4CEF" w:rsidRDefault="00E1012D" w:rsidP="00E1012D">
      <w:pPr>
        <w:spacing w:after="13" w:line="248" w:lineRule="auto"/>
        <w:ind w:left="-5"/>
        <w:jc w:val="both"/>
        <w:rPr>
          <w:rFonts w:cstheme="minorHAnsi"/>
          <w:sz w:val="20"/>
          <w:szCs w:val="20"/>
        </w:rPr>
      </w:pPr>
      <w:r w:rsidRPr="009E4CEF">
        <w:rPr>
          <w:rFonts w:cstheme="minorHAnsi"/>
          <w:sz w:val="20"/>
          <w:szCs w:val="20"/>
        </w:rPr>
        <w:t xml:space="preserve">Year group………………………………... </w:t>
      </w:r>
    </w:p>
    <w:p w14:paraId="1EAB2BAE" w14:textId="77777777" w:rsidR="00E1012D" w:rsidRPr="009E4CEF" w:rsidRDefault="00E1012D" w:rsidP="00E1012D">
      <w:pPr>
        <w:rPr>
          <w:rFonts w:cstheme="minorHAnsi"/>
          <w:sz w:val="20"/>
          <w:szCs w:val="20"/>
        </w:rPr>
      </w:pPr>
      <w:r w:rsidRPr="009E4CEF">
        <w:rPr>
          <w:rFonts w:cstheme="minorHAnsi"/>
          <w:sz w:val="20"/>
          <w:szCs w:val="20"/>
        </w:rPr>
        <w:t xml:space="preserve"> </w:t>
      </w:r>
    </w:p>
    <w:p w14:paraId="27B76311" w14:textId="77777777" w:rsidR="00E1012D" w:rsidRPr="009E4CEF" w:rsidRDefault="00E1012D" w:rsidP="00E1012D">
      <w:pPr>
        <w:rPr>
          <w:rFonts w:cstheme="minorHAnsi"/>
          <w:sz w:val="20"/>
          <w:szCs w:val="20"/>
        </w:rPr>
      </w:pPr>
      <w:r w:rsidRPr="009E4CEF">
        <w:rPr>
          <w:rFonts w:cstheme="minorHAnsi"/>
          <w:sz w:val="20"/>
          <w:szCs w:val="20"/>
        </w:rPr>
        <w:t xml:space="preserve"> </w:t>
      </w:r>
    </w:p>
    <w:p w14:paraId="41604723" w14:textId="77777777" w:rsidR="00E1012D" w:rsidRPr="009E4CEF" w:rsidRDefault="00E1012D" w:rsidP="00E1012D">
      <w:pPr>
        <w:spacing w:after="13" w:line="248" w:lineRule="auto"/>
        <w:ind w:left="-5"/>
        <w:jc w:val="both"/>
        <w:rPr>
          <w:rFonts w:cstheme="minorHAnsi"/>
          <w:sz w:val="20"/>
          <w:szCs w:val="20"/>
        </w:rPr>
      </w:pPr>
      <w:r w:rsidRPr="009E4CEF">
        <w:rPr>
          <w:rFonts w:cstheme="minorHAnsi"/>
          <w:sz w:val="20"/>
          <w:szCs w:val="20"/>
        </w:rPr>
        <w:t xml:space="preserve">Date…………………………………………. </w:t>
      </w:r>
    </w:p>
    <w:p w14:paraId="2595D9E4" w14:textId="77777777" w:rsidR="00E1012D" w:rsidRPr="009E4CEF" w:rsidRDefault="00E1012D" w:rsidP="00E1012D">
      <w:pPr>
        <w:autoSpaceDE w:val="0"/>
        <w:autoSpaceDN w:val="0"/>
        <w:adjustRightInd w:val="0"/>
        <w:rPr>
          <w:rFonts w:cstheme="minorHAnsi"/>
          <w:sz w:val="20"/>
          <w:szCs w:val="20"/>
        </w:rPr>
      </w:pPr>
    </w:p>
    <w:p w14:paraId="72D22EAC" w14:textId="654D8047" w:rsidR="00677D75" w:rsidRPr="009E4CEF" w:rsidRDefault="00E63DBA" w:rsidP="008D2EAB">
      <w:pPr>
        <w:rPr>
          <w:rFonts w:cstheme="minorHAnsi"/>
          <w:sz w:val="20"/>
          <w:szCs w:val="20"/>
        </w:rPr>
      </w:pPr>
      <w:r w:rsidRPr="009E4CEF">
        <w:rPr>
          <w:rFonts w:cstheme="minorHAnsi"/>
          <w:b/>
          <w:sz w:val="20"/>
          <w:szCs w:val="20"/>
          <w:u w:val="single"/>
        </w:rPr>
        <w:br w:type="page"/>
      </w:r>
      <w:bookmarkEnd w:id="7"/>
      <w:bookmarkEnd w:id="8"/>
      <w:bookmarkEnd w:id="9"/>
    </w:p>
    <w:p w14:paraId="0455701A" w14:textId="426D50CD" w:rsidR="00373BB0" w:rsidRPr="009E4CEF" w:rsidRDefault="00ED605A" w:rsidP="001D4843">
      <w:pPr>
        <w:pStyle w:val="Heading2"/>
        <w:rPr>
          <w:rFonts w:cstheme="minorHAnsi"/>
          <w:sz w:val="20"/>
          <w:szCs w:val="20"/>
        </w:rPr>
      </w:pPr>
      <w:bookmarkStart w:id="10" w:name="_Toc481579877"/>
      <w:bookmarkStart w:id="11" w:name="_Toc85178121"/>
      <w:r w:rsidRPr="009E4CEF">
        <w:rPr>
          <w:rFonts w:cstheme="minorHAnsi"/>
          <w:sz w:val="20"/>
          <w:szCs w:val="20"/>
        </w:rPr>
        <w:lastRenderedPageBreak/>
        <w:t>P</w:t>
      </w:r>
      <w:bookmarkEnd w:id="10"/>
      <w:r w:rsidRPr="009E4CEF">
        <w:rPr>
          <w:rFonts w:cstheme="minorHAnsi"/>
          <w:sz w:val="20"/>
          <w:szCs w:val="20"/>
        </w:rPr>
        <w:t>OLICY HISTORY</w:t>
      </w:r>
      <w:bookmarkEnd w:id="11"/>
    </w:p>
    <w:p w14:paraId="6EDC51DE" w14:textId="77777777" w:rsidR="001D4843" w:rsidRPr="009E4CEF" w:rsidRDefault="001D4843" w:rsidP="001D4843">
      <w:pPr>
        <w:rPr>
          <w:rFonts w:cstheme="minorHAnsi"/>
          <w:sz w:val="20"/>
          <w:szCs w:val="20"/>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85"/>
        <w:gridCol w:w="4645"/>
        <w:gridCol w:w="1839"/>
        <w:gridCol w:w="1743"/>
        <w:gridCol w:w="1102"/>
      </w:tblGrid>
      <w:tr w:rsidR="00072873" w:rsidRPr="00305211" w14:paraId="4EA5CC69" w14:textId="77777777" w:rsidTr="009E4CEF">
        <w:tc>
          <w:tcPr>
            <w:tcW w:w="988" w:type="dxa"/>
            <w:shd w:val="clear" w:color="auto" w:fill="C0C0C0"/>
            <w:vAlign w:val="center"/>
          </w:tcPr>
          <w:p w14:paraId="7E83F2DC" w14:textId="22617A19" w:rsidR="00373BB0" w:rsidRPr="009E4CEF" w:rsidRDefault="00373BB0" w:rsidP="001D4843">
            <w:pPr>
              <w:jc w:val="center"/>
              <w:rPr>
                <w:rFonts w:cstheme="minorHAnsi"/>
                <w:b/>
                <w:sz w:val="20"/>
                <w:szCs w:val="20"/>
              </w:rPr>
            </w:pPr>
            <w:r w:rsidRPr="009E4CEF">
              <w:rPr>
                <w:rFonts w:cstheme="minorHAnsi"/>
                <w:b/>
                <w:sz w:val="20"/>
                <w:szCs w:val="20"/>
              </w:rPr>
              <w:t>Policy Date</w:t>
            </w:r>
          </w:p>
        </w:tc>
        <w:tc>
          <w:tcPr>
            <w:tcW w:w="4677" w:type="dxa"/>
            <w:shd w:val="clear" w:color="auto" w:fill="C0C0C0"/>
            <w:vAlign w:val="center"/>
          </w:tcPr>
          <w:p w14:paraId="1B3972FA" w14:textId="169126A5" w:rsidR="00373BB0" w:rsidRPr="009E4CEF" w:rsidRDefault="00373BB0" w:rsidP="001D4843">
            <w:pPr>
              <w:jc w:val="center"/>
              <w:rPr>
                <w:rFonts w:cstheme="minorHAnsi"/>
                <w:b/>
                <w:sz w:val="20"/>
                <w:szCs w:val="20"/>
              </w:rPr>
            </w:pPr>
            <w:r w:rsidRPr="009E4CEF">
              <w:rPr>
                <w:rFonts w:cstheme="minorHAnsi"/>
                <w:b/>
                <w:sz w:val="20"/>
                <w:szCs w:val="20"/>
              </w:rPr>
              <w:t>Summary of change</w:t>
            </w:r>
            <w:r w:rsidR="005C4152" w:rsidRPr="009E4CEF">
              <w:rPr>
                <w:rFonts w:cstheme="minorHAnsi"/>
                <w:b/>
                <w:sz w:val="20"/>
                <w:szCs w:val="20"/>
              </w:rPr>
              <w:t>s</w:t>
            </w:r>
          </w:p>
        </w:tc>
        <w:tc>
          <w:tcPr>
            <w:tcW w:w="1843" w:type="dxa"/>
            <w:shd w:val="clear" w:color="auto" w:fill="C0C0C0"/>
            <w:vAlign w:val="center"/>
          </w:tcPr>
          <w:p w14:paraId="48CBB702" w14:textId="55929B22" w:rsidR="00373BB0" w:rsidRPr="009E4CEF" w:rsidRDefault="00373BB0" w:rsidP="001D4843">
            <w:pPr>
              <w:jc w:val="center"/>
              <w:rPr>
                <w:rFonts w:cstheme="minorHAnsi"/>
                <w:b/>
                <w:sz w:val="20"/>
                <w:szCs w:val="20"/>
              </w:rPr>
            </w:pPr>
            <w:r w:rsidRPr="009E4CEF">
              <w:rPr>
                <w:rFonts w:cstheme="minorHAnsi"/>
                <w:b/>
                <w:sz w:val="20"/>
                <w:szCs w:val="20"/>
              </w:rPr>
              <w:t>Contact</w:t>
            </w:r>
            <w:r w:rsidR="007C1D38" w:rsidRPr="009E4CEF">
              <w:rPr>
                <w:rFonts w:cstheme="minorHAnsi"/>
                <w:b/>
                <w:sz w:val="20"/>
                <w:szCs w:val="20"/>
              </w:rPr>
              <w:t xml:space="preserve"> / Responsibility for Policy</w:t>
            </w:r>
          </w:p>
        </w:tc>
        <w:tc>
          <w:tcPr>
            <w:tcW w:w="1701" w:type="dxa"/>
            <w:shd w:val="clear" w:color="auto" w:fill="C0C0C0"/>
            <w:vAlign w:val="center"/>
          </w:tcPr>
          <w:p w14:paraId="4F32E587" w14:textId="61203FE4" w:rsidR="00373BB0" w:rsidRPr="009E4CEF" w:rsidRDefault="00373BB0" w:rsidP="001D4843">
            <w:pPr>
              <w:jc w:val="center"/>
              <w:rPr>
                <w:rFonts w:cstheme="minorHAnsi"/>
                <w:b/>
                <w:sz w:val="20"/>
                <w:szCs w:val="20"/>
              </w:rPr>
            </w:pPr>
            <w:r w:rsidRPr="009E4CEF">
              <w:rPr>
                <w:rFonts w:cstheme="minorHAnsi"/>
                <w:b/>
                <w:sz w:val="20"/>
                <w:szCs w:val="20"/>
              </w:rPr>
              <w:t>Version/ Implementation</w:t>
            </w:r>
            <w:r w:rsidR="001D4843" w:rsidRPr="009E4CEF">
              <w:rPr>
                <w:rFonts w:cstheme="minorHAnsi"/>
                <w:b/>
                <w:sz w:val="20"/>
                <w:szCs w:val="20"/>
              </w:rPr>
              <w:t xml:space="preserve"> </w:t>
            </w:r>
            <w:r w:rsidRPr="009E4CEF">
              <w:rPr>
                <w:rFonts w:cstheme="minorHAnsi"/>
                <w:b/>
                <w:sz w:val="20"/>
                <w:szCs w:val="20"/>
              </w:rPr>
              <w:t>Date</w:t>
            </w:r>
          </w:p>
        </w:tc>
        <w:tc>
          <w:tcPr>
            <w:tcW w:w="1105" w:type="dxa"/>
            <w:shd w:val="clear" w:color="auto" w:fill="C0C0C0"/>
            <w:vAlign w:val="center"/>
          </w:tcPr>
          <w:p w14:paraId="7DF22C98" w14:textId="77777777" w:rsidR="00373BB0" w:rsidRPr="009E4CEF" w:rsidRDefault="00373BB0" w:rsidP="001D4843">
            <w:pPr>
              <w:jc w:val="center"/>
              <w:rPr>
                <w:rFonts w:cstheme="minorHAnsi"/>
                <w:b/>
                <w:sz w:val="20"/>
                <w:szCs w:val="20"/>
              </w:rPr>
            </w:pPr>
            <w:r w:rsidRPr="009E4CEF">
              <w:rPr>
                <w:rFonts w:cstheme="minorHAnsi"/>
                <w:b/>
                <w:sz w:val="20"/>
                <w:szCs w:val="20"/>
              </w:rPr>
              <w:t>Review Date</w:t>
            </w:r>
          </w:p>
        </w:tc>
      </w:tr>
      <w:tr w:rsidR="00072873" w:rsidRPr="00305211" w14:paraId="6B1F9F41" w14:textId="77777777" w:rsidTr="009E4CEF">
        <w:trPr>
          <w:trHeight w:val="1469"/>
        </w:trPr>
        <w:tc>
          <w:tcPr>
            <w:tcW w:w="988" w:type="dxa"/>
            <w:shd w:val="clear" w:color="auto" w:fill="C0C0C0"/>
            <w:vAlign w:val="center"/>
          </w:tcPr>
          <w:p w14:paraId="11DA3B6D" w14:textId="315E85BA" w:rsidR="00373BB0" w:rsidRPr="009E4CEF" w:rsidRDefault="00E475E8" w:rsidP="001D4843">
            <w:pPr>
              <w:jc w:val="center"/>
              <w:rPr>
                <w:rFonts w:cstheme="minorHAnsi"/>
                <w:sz w:val="20"/>
                <w:szCs w:val="20"/>
              </w:rPr>
            </w:pPr>
            <w:r w:rsidRPr="009E4CEF">
              <w:rPr>
                <w:rFonts w:cstheme="minorHAnsi"/>
                <w:sz w:val="20"/>
                <w:szCs w:val="20"/>
              </w:rPr>
              <w:t>March 2023</w:t>
            </w:r>
          </w:p>
        </w:tc>
        <w:tc>
          <w:tcPr>
            <w:tcW w:w="4677" w:type="dxa"/>
            <w:shd w:val="clear" w:color="auto" w:fill="C0C0C0"/>
            <w:vAlign w:val="center"/>
          </w:tcPr>
          <w:p w14:paraId="1E4D6422" w14:textId="3516A180" w:rsidR="00373BB0" w:rsidRPr="009E4CEF" w:rsidRDefault="00E475E8" w:rsidP="009E4CEF">
            <w:pPr>
              <w:rPr>
                <w:rFonts w:cstheme="minorHAnsi"/>
                <w:sz w:val="20"/>
                <w:szCs w:val="20"/>
              </w:rPr>
            </w:pPr>
            <w:r w:rsidRPr="009E4CEF">
              <w:rPr>
                <w:rFonts w:cstheme="minorHAnsi"/>
                <w:sz w:val="20"/>
                <w:szCs w:val="20"/>
              </w:rPr>
              <w:t xml:space="preserve">First version of this aligned policy for use across </w:t>
            </w:r>
            <w:proofErr w:type="spellStart"/>
            <w:r w:rsidRPr="009E4CEF">
              <w:rPr>
                <w:rFonts w:cstheme="minorHAnsi"/>
                <w:sz w:val="20"/>
                <w:szCs w:val="20"/>
              </w:rPr>
              <w:t>WeST</w:t>
            </w:r>
            <w:proofErr w:type="spellEnd"/>
            <w:r w:rsidRPr="009E4CEF">
              <w:rPr>
                <w:rFonts w:cstheme="minorHAnsi"/>
                <w:sz w:val="20"/>
                <w:szCs w:val="20"/>
              </w:rPr>
              <w:t xml:space="preserve"> schools, with local variation</w:t>
            </w:r>
          </w:p>
        </w:tc>
        <w:tc>
          <w:tcPr>
            <w:tcW w:w="1843" w:type="dxa"/>
            <w:shd w:val="clear" w:color="auto" w:fill="C0C0C0"/>
            <w:vAlign w:val="center"/>
          </w:tcPr>
          <w:p w14:paraId="1A07333D" w14:textId="6A637DD5" w:rsidR="00373BB0" w:rsidRPr="009E4CEF" w:rsidRDefault="00E475E8" w:rsidP="001D4843">
            <w:pPr>
              <w:jc w:val="center"/>
              <w:rPr>
                <w:rFonts w:cstheme="minorHAnsi"/>
                <w:sz w:val="20"/>
                <w:szCs w:val="20"/>
              </w:rPr>
            </w:pPr>
            <w:r w:rsidRPr="009E4CEF">
              <w:rPr>
                <w:rFonts w:cstheme="minorHAnsi"/>
                <w:sz w:val="20"/>
                <w:szCs w:val="20"/>
              </w:rPr>
              <w:t>D</w:t>
            </w:r>
            <w:r w:rsidR="00986FC7" w:rsidRPr="009E4CEF">
              <w:rPr>
                <w:rFonts w:cstheme="minorHAnsi"/>
                <w:sz w:val="20"/>
                <w:szCs w:val="20"/>
              </w:rPr>
              <w:t>irector of Inclusion</w:t>
            </w:r>
          </w:p>
        </w:tc>
        <w:tc>
          <w:tcPr>
            <w:tcW w:w="1701" w:type="dxa"/>
            <w:shd w:val="clear" w:color="auto" w:fill="C0C0C0"/>
            <w:vAlign w:val="center"/>
          </w:tcPr>
          <w:p w14:paraId="21455832" w14:textId="52FF6DBE" w:rsidR="00373BB0" w:rsidRPr="009E4CEF" w:rsidRDefault="005C4152" w:rsidP="001D4843">
            <w:pPr>
              <w:jc w:val="center"/>
              <w:rPr>
                <w:rFonts w:cstheme="minorHAnsi"/>
                <w:sz w:val="20"/>
                <w:szCs w:val="20"/>
              </w:rPr>
            </w:pPr>
            <w:r w:rsidRPr="009E4CEF">
              <w:rPr>
                <w:rFonts w:cstheme="minorHAnsi"/>
                <w:sz w:val="20"/>
                <w:szCs w:val="20"/>
              </w:rPr>
              <w:t>March 2025</w:t>
            </w:r>
          </w:p>
        </w:tc>
        <w:tc>
          <w:tcPr>
            <w:tcW w:w="1105" w:type="dxa"/>
            <w:shd w:val="clear" w:color="auto" w:fill="C0C0C0"/>
            <w:vAlign w:val="center"/>
          </w:tcPr>
          <w:p w14:paraId="7C553001" w14:textId="0391855E" w:rsidR="00373BB0" w:rsidRPr="009E4CEF" w:rsidRDefault="005C4152" w:rsidP="001D4843">
            <w:pPr>
              <w:jc w:val="center"/>
              <w:rPr>
                <w:rFonts w:cstheme="minorHAnsi"/>
                <w:sz w:val="20"/>
                <w:szCs w:val="20"/>
              </w:rPr>
            </w:pPr>
            <w:r w:rsidRPr="009E4CEF">
              <w:rPr>
                <w:rFonts w:cstheme="minorHAnsi"/>
                <w:sz w:val="20"/>
                <w:szCs w:val="20"/>
              </w:rPr>
              <w:t>March 2025</w:t>
            </w:r>
          </w:p>
        </w:tc>
      </w:tr>
      <w:tr w:rsidR="00072873" w:rsidRPr="00305211" w14:paraId="05B8AD01" w14:textId="77777777" w:rsidTr="00072873">
        <w:trPr>
          <w:trHeight w:val="1469"/>
        </w:trPr>
        <w:tc>
          <w:tcPr>
            <w:tcW w:w="988" w:type="dxa"/>
            <w:shd w:val="clear" w:color="auto" w:fill="C0C0C0"/>
            <w:vAlign w:val="center"/>
          </w:tcPr>
          <w:p w14:paraId="0DF0286D" w14:textId="4B1EDD40" w:rsidR="005C4152" w:rsidRPr="009E4CEF" w:rsidRDefault="005C4152" w:rsidP="001D4843">
            <w:pPr>
              <w:jc w:val="center"/>
              <w:rPr>
                <w:rFonts w:cstheme="minorHAnsi"/>
                <w:sz w:val="20"/>
                <w:szCs w:val="20"/>
              </w:rPr>
            </w:pPr>
            <w:r w:rsidRPr="009E4CEF">
              <w:rPr>
                <w:rFonts w:cstheme="minorHAnsi"/>
                <w:sz w:val="20"/>
                <w:szCs w:val="20"/>
              </w:rPr>
              <w:t>March 2025</w:t>
            </w:r>
          </w:p>
        </w:tc>
        <w:tc>
          <w:tcPr>
            <w:tcW w:w="4677" w:type="dxa"/>
            <w:shd w:val="clear" w:color="auto" w:fill="C0C0C0"/>
            <w:vAlign w:val="center"/>
          </w:tcPr>
          <w:p w14:paraId="6F9F2CD8" w14:textId="77777777" w:rsidR="00072873" w:rsidRPr="009E4CEF" w:rsidRDefault="005C4152" w:rsidP="009E4CEF">
            <w:pPr>
              <w:pStyle w:val="ListParagraph"/>
              <w:numPr>
                <w:ilvl w:val="0"/>
                <w:numId w:val="10"/>
              </w:numPr>
              <w:ind w:left="223" w:hanging="213"/>
              <w:rPr>
                <w:rFonts w:cstheme="minorHAnsi"/>
                <w:sz w:val="20"/>
                <w:szCs w:val="20"/>
              </w:rPr>
            </w:pPr>
            <w:r w:rsidRPr="009E4CEF">
              <w:rPr>
                <w:rFonts w:cstheme="minorHAnsi"/>
                <w:sz w:val="20"/>
                <w:szCs w:val="20"/>
              </w:rPr>
              <w:t>Addition of 4</w:t>
            </w:r>
            <w:r w:rsidRPr="009E4CEF">
              <w:rPr>
                <w:rFonts w:cstheme="minorHAnsi"/>
                <w:sz w:val="20"/>
                <w:szCs w:val="20"/>
                <w:vertAlign w:val="superscript"/>
              </w:rPr>
              <w:t>th</w:t>
            </w:r>
            <w:r w:rsidRPr="009E4CEF">
              <w:rPr>
                <w:rFonts w:cstheme="minorHAnsi"/>
                <w:sz w:val="20"/>
                <w:szCs w:val="20"/>
              </w:rPr>
              <w:t xml:space="preserve"> C for </w:t>
            </w:r>
            <w:r w:rsidR="008B7C1C" w:rsidRPr="009E4CEF">
              <w:rPr>
                <w:rFonts w:cstheme="minorHAnsi"/>
                <w:sz w:val="20"/>
                <w:szCs w:val="20"/>
              </w:rPr>
              <w:t xml:space="preserve">Commerce as broad risks outlined in </w:t>
            </w:r>
            <w:proofErr w:type="spellStart"/>
            <w:r w:rsidR="008B7C1C" w:rsidRPr="009E4CEF">
              <w:rPr>
                <w:rFonts w:cstheme="minorHAnsi"/>
                <w:sz w:val="20"/>
                <w:szCs w:val="20"/>
              </w:rPr>
              <w:t>KCS</w:t>
            </w:r>
            <w:r w:rsidR="00072873" w:rsidRPr="009E4CEF">
              <w:rPr>
                <w:rFonts w:cstheme="minorHAnsi"/>
                <w:sz w:val="20"/>
                <w:szCs w:val="20"/>
              </w:rPr>
              <w:t>iE</w:t>
            </w:r>
            <w:proofErr w:type="spellEnd"/>
            <w:r w:rsidR="00072873" w:rsidRPr="009E4CEF">
              <w:rPr>
                <w:rFonts w:cstheme="minorHAnsi"/>
                <w:sz w:val="20"/>
                <w:szCs w:val="20"/>
              </w:rPr>
              <w:t xml:space="preserve">. </w:t>
            </w:r>
          </w:p>
          <w:p w14:paraId="159A1C4F" w14:textId="1ABAC390" w:rsidR="005C4152" w:rsidRPr="009E4CEF" w:rsidRDefault="00072873" w:rsidP="00072873">
            <w:pPr>
              <w:pStyle w:val="ListParagraph"/>
              <w:numPr>
                <w:ilvl w:val="0"/>
                <w:numId w:val="10"/>
              </w:numPr>
              <w:ind w:left="223" w:hanging="213"/>
              <w:rPr>
                <w:rFonts w:cstheme="minorHAnsi"/>
                <w:sz w:val="20"/>
                <w:szCs w:val="20"/>
              </w:rPr>
            </w:pPr>
            <w:r w:rsidRPr="009E4CEF">
              <w:rPr>
                <w:rFonts w:cstheme="minorHAnsi"/>
                <w:sz w:val="20"/>
                <w:szCs w:val="20"/>
              </w:rPr>
              <w:t xml:space="preserve">Addition of </w:t>
            </w:r>
            <w:hyperlink r:id="rId24" w:history="1">
              <w:r w:rsidRPr="009E4CEF">
                <w:rPr>
                  <w:rStyle w:val="Hyperlink"/>
                  <w:rFonts w:cstheme="minorHAnsi"/>
                  <w:sz w:val="20"/>
                  <w:szCs w:val="20"/>
                </w:rPr>
                <w:t>www.testfiltering.com</w:t>
              </w:r>
            </w:hyperlink>
            <w:r w:rsidRPr="009E4CEF">
              <w:rPr>
                <w:rFonts w:cstheme="minorHAnsi"/>
                <w:sz w:val="20"/>
                <w:szCs w:val="20"/>
              </w:rPr>
              <w:t xml:space="preserve"> tests to DSL </w:t>
            </w:r>
            <w:proofErr w:type="spellStart"/>
            <w:r w:rsidRPr="009E4CEF">
              <w:rPr>
                <w:rFonts w:cstheme="minorHAnsi"/>
                <w:sz w:val="20"/>
                <w:szCs w:val="20"/>
              </w:rPr>
              <w:t>respo</w:t>
            </w:r>
            <w:r w:rsidR="00A875EB" w:rsidRPr="009E4CEF">
              <w:rPr>
                <w:rFonts w:cstheme="minorHAnsi"/>
                <w:sz w:val="20"/>
                <w:szCs w:val="20"/>
              </w:rPr>
              <w:t>n</w:t>
            </w:r>
            <w:r w:rsidRPr="009E4CEF">
              <w:rPr>
                <w:rFonts w:cstheme="minorHAnsi"/>
                <w:sz w:val="20"/>
                <w:szCs w:val="20"/>
              </w:rPr>
              <w:t>sibilties</w:t>
            </w:r>
            <w:proofErr w:type="spellEnd"/>
            <w:r w:rsidRPr="009E4CEF">
              <w:rPr>
                <w:rFonts w:cstheme="minorHAnsi"/>
                <w:sz w:val="20"/>
                <w:szCs w:val="20"/>
              </w:rPr>
              <w:t xml:space="preserve"> (was in place previously in schools but not in policy</w:t>
            </w:r>
          </w:p>
          <w:p w14:paraId="472C288F" w14:textId="77777777" w:rsidR="00C701ED" w:rsidRPr="009E4CEF" w:rsidRDefault="00C701ED">
            <w:pPr>
              <w:pStyle w:val="ListParagraph"/>
              <w:numPr>
                <w:ilvl w:val="0"/>
                <w:numId w:val="10"/>
              </w:numPr>
              <w:ind w:left="223" w:hanging="213"/>
              <w:rPr>
                <w:rFonts w:cstheme="minorHAnsi"/>
                <w:sz w:val="20"/>
                <w:szCs w:val="20"/>
              </w:rPr>
            </w:pPr>
            <w:r w:rsidRPr="009E4CEF">
              <w:rPr>
                <w:rFonts w:cstheme="minorHAnsi"/>
                <w:sz w:val="20"/>
                <w:szCs w:val="20"/>
              </w:rPr>
              <w:t xml:space="preserve">Clarified that </w:t>
            </w:r>
            <w:proofErr w:type="spellStart"/>
            <w:r w:rsidRPr="009E4CEF">
              <w:rPr>
                <w:rFonts w:cstheme="minorHAnsi"/>
                <w:sz w:val="20"/>
                <w:szCs w:val="20"/>
              </w:rPr>
              <w:t>proessional</w:t>
            </w:r>
            <w:proofErr w:type="spellEnd"/>
            <w:r w:rsidRPr="009E4CEF">
              <w:rPr>
                <w:rFonts w:cstheme="minorHAnsi"/>
                <w:sz w:val="20"/>
                <w:szCs w:val="20"/>
              </w:rPr>
              <w:t xml:space="preserve"> standards apply to all forms of digital messaging, i.e. not just email but also Teams messages etc.</w:t>
            </w:r>
          </w:p>
          <w:p w14:paraId="514B8A54" w14:textId="5548C882" w:rsidR="007459EC" w:rsidRPr="009E4CEF" w:rsidRDefault="007459EC" w:rsidP="009E4CEF">
            <w:pPr>
              <w:pStyle w:val="ListParagraph"/>
              <w:numPr>
                <w:ilvl w:val="0"/>
                <w:numId w:val="10"/>
              </w:numPr>
              <w:ind w:left="223" w:hanging="213"/>
              <w:rPr>
                <w:rFonts w:cstheme="minorHAnsi"/>
                <w:sz w:val="20"/>
                <w:szCs w:val="20"/>
              </w:rPr>
            </w:pPr>
            <w:r w:rsidRPr="009E4CEF">
              <w:rPr>
                <w:rFonts w:cstheme="minorHAnsi"/>
                <w:sz w:val="20"/>
                <w:szCs w:val="20"/>
              </w:rPr>
              <w:t xml:space="preserve">Simplification of instructions to staff around use of Teams for remote lessons (based on increased levels of staff </w:t>
            </w:r>
            <w:r w:rsidR="00EF187C" w:rsidRPr="009E4CEF">
              <w:rPr>
                <w:rFonts w:cstheme="minorHAnsi"/>
                <w:sz w:val="20"/>
                <w:szCs w:val="20"/>
              </w:rPr>
              <w:t>confidence)</w:t>
            </w:r>
          </w:p>
        </w:tc>
        <w:tc>
          <w:tcPr>
            <w:tcW w:w="1843" w:type="dxa"/>
            <w:shd w:val="clear" w:color="auto" w:fill="C0C0C0"/>
            <w:vAlign w:val="center"/>
          </w:tcPr>
          <w:p w14:paraId="5A06A336" w14:textId="0017C2F1" w:rsidR="005C4152" w:rsidRPr="009E4CEF" w:rsidRDefault="008B7C1C" w:rsidP="001D4843">
            <w:pPr>
              <w:jc w:val="center"/>
              <w:rPr>
                <w:rFonts w:cstheme="minorHAnsi"/>
                <w:sz w:val="20"/>
                <w:szCs w:val="20"/>
              </w:rPr>
            </w:pPr>
            <w:r w:rsidRPr="009E4CEF">
              <w:rPr>
                <w:rFonts w:cstheme="minorHAnsi"/>
                <w:sz w:val="20"/>
                <w:szCs w:val="20"/>
              </w:rPr>
              <w:t>Director of Safeguarding</w:t>
            </w:r>
          </w:p>
        </w:tc>
        <w:tc>
          <w:tcPr>
            <w:tcW w:w="1701" w:type="dxa"/>
            <w:shd w:val="clear" w:color="auto" w:fill="C0C0C0"/>
            <w:vAlign w:val="center"/>
          </w:tcPr>
          <w:p w14:paraId="4BB041A2" w14:textId="632649B6" w:rsidR="005C4152" w:rsidRPr="009E4CEF" w:rsidRDefault="008B7C1C" w:rsidP="001D4843">
            <w:pPr>
              <w:jc w:val="center"/>
              <w:rPr>
                <w:rFonts w:cstheme="minorHAnsi"/>
                <w:sz w:val="20"/>
                <w:szCs w:val="20"/>
              </w:rPr>
            </w:pPr>
            <w:r w:rsidRPr="009E4CEF">
              <w:rPr>
                <w:rFonts w:cstheme="minorHAnsi"/>
                <w:sz w:val="20"/>
                <w:szCs w:val="20"/>
              </w:rPr>
              <w:t>March 2025</w:t>
            </w:r>
          </w:p>
        </w:tc>
        <w:tc>
          <w:tcPr>
            <w:tcW w:w="1105" w:type="dxa"/>
            <w:shd w:val="clear" w:color="auto" w:fill="C0C0C0"/>
            <w:vAlign w:val="center"/>
          </w:tcPr>
          <w:p w14:paraId="43D2B6B9" w14:textId="44DAA2E9" w:rsidR="005C4152" w:rsidRPr="009E4CEF" w:rsidRDefault="008B7C1C" w:rsidP="001D4843">
            <w:pPr>
              <w:jc w:val="center"/>
              <w:rPr>
                <w:rFonts w:cstheme="minorHAnsi"/>
                <w:sz w:val="20"/>
                <w:szCs w:val="20"/>
              </w:rPr>
            </w:pPr>
            <w:r w:rsidRPr="009E4CEF">
              <w:rPr>
                <w:rFonts w:cstheme="minorHAnsi"/>
                <w:sz w:val="20"/>
                <w:szCs w:val="20"/>
              </w:rPr>
              <w:t>March 2027</w:t>
            </w:r>
          </w:p>
        </w:tc>
      </w:tr>
    </w:tbl>
    <w:p w14:paraId="71F53EEE" w14:textId="77777777" w:rsidR="00373BB0" w:rsidRPr="009E4CEF" w:rsidRDefault="00373BB0" w:rsidP="008D2EAB">
      <w:pPr>
        <w:rPr>
          <w:rFonts w:cstheme="minorHAnsi"/>
          <w:sz w:val="20"/>
          <w:szCs w:val="20"/>
        </w:rPr>
      </w:pPr>
    </w:p>
    <w:sectPr w:rsidR="00373BB0" w:rsidRPr="009E4CEF" w:rsidSect="00F560D4">
      <w:footerReference w:type="default" r:id="rId25"/>
      <w:headerReference w:type="first" r:id="rId26"/>
      <w:footerReference w:type="first" r:id="rId27"/>
      <w:pgSz w:w="12240" w:h="15840" w:code="1"/>
      <w:pgMar w:top="1134" w:right="1134" w:bottom="1134" w:left="1134" w:header="284" w:footer="37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FFF35" w14:textId="77777777" w:rsidR="005A48A6" w:rsidRDefault="005A48A6" w:rsidP="00906C7C">
      <w:r>
        <w:separator/>
      </w:r>
    </w:p>
    <w:p w14:paraId="28CE4D93" w14:textId="77777777" w:rsidR="005A48A6" w:rsidRDefault="005A48A6" w:rsidP="00906C7C"/>
  </w:endnote>
  <w:endnote w:type="continuationSeparator" w:id="0">
    <w:p w14:paraId="6FB9312B" w14:textId="77777777" w:rsidR="005A48A6" w:rsidRDefault="005A48A6" w:rsidP="00906C7C">
      <w:r>
        <w:continuationSeparator/>
      </w:r>
    </w:p>
    <w:p w14:paraId="2EA02A12" w14:textId="77777777" w:rsidR="005A48A6" w:rsidRDefault="005A48A6" w:rsidP="00906C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uli">
    <w:panose1 w:val="02000503000000000000"/>
    <w:charset w:val="00"/>
    <w:family w:val="auto"/>
    <w:pitch w:val="variable"/>
    <w:sig w:usb0="A00000EF" w:usb1="4000204B"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Body)">
    <w:panose1 w:val="00000000000000000000"/>
    <w:charset w:val="00"/>
    <w:family w:val="roman"/>
    <w:notTrueType/>
    <w:pitch w:val="default"/>
  </w:font>
  <w:font w:name="Times">
    <w:panose1 w:val="02020603050405020304"/>
    <w:charset w:val="00"/>
    <w:family w:val="auto"/>
    <w:pitch w:val="variable"/>
    <w:sig w:usb0="E00002FF" w:usb1="5000205A"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C4893" w14:textId="63C3561C" w:rsidR="00B20EE9" w:rsidRPr="00ED605A" w:rsidRDefault="009851DC">
    <w:pPr>
      <w:pStyle w:val="Footer"/>
      <w:rPr>
        <w:sz w:val="16"/>
        <w:szCs w:val="16"/>
        <w:lang w:val="en-US"/>
      </w:rPr>
    </w:pPr>
    <w:proofErr w:type="spellStart"/>
    <w:r>
      <w:rPr>
        <w:sz w:val="16"/>
        <w:szCs w:val="16"/>
        <w:lang w:val="en-US"/>
      </w:rPr>
      <w:t>WeST</w:t>
    </w:r>
    <w:proofErr w:type="spellEnd"/>
    <w:r>
      <w:rPr>
        <w:sz w:val="16"/>
        <w:szCs w:val="16"/>
        <w:lang w:val="en-US"/>
      </w:rPr>
      <w:t xml:space="preserve"> Online Safety Policy / March </w:t>
    </w:r>
    <w:r w:rsidR="00B20EE9">
      <w:rPr>
        <w:sz w:val="16"/>
        <w:szCs w:val="16"/>
        <w:lang w:val="en-US"/>
      </w:rPr>
      <w:t>2025</w:t>
    </w:r>
  </w:p>
  <w:p w14:paraId="5A54F36D" w14:textId="0AD6BF04" w:rsidR="00ED605A" w:rsidRPr="00ED605A" w:rsidRDefault="00ED605A" w:rsidP="00ED605A">
    <w:pPr>
      <w:pStyle w:val="Footer"/>
      <w:jc w:val="right"/>
      <w:rPr>
        <w:sz w:val="16"/>
        <w:szCs w:val="16"/>
        <w:lang w:val="en-US"/>
      </w:rPr>
    </w:pPr>
    <w:r w:rsidRPr="00ED605A">
      <w:rPr>
        <w:sz w:val="16"/>
        <w:szCs w:val="16"/>
        <w:lang w:val="en-US"/>
      </w:rPr>
      <w:t xml:space="preserve">Page </w:t>
    </w:r>
    <w:r w:rsidRPr="00ED605A">
      <w:rPr>
        <w:b/>
        <w:bCs/>
        <w:sz w:val="16"/>
        <w:szCs w:val="16"/>
        <w:lang w:val="en-US"/>
      </w:rPr>
      <w:fldChar w:fldCharType="begin"/>
    </w:r>
    <w:r w:rsidRPr="00ED605A">
      <w:rPr>
        <w:b/>
        <w:bCs/>
        <w:sz w:val="16"/>
        <w:szCs w:val="16"/>
        <w:lang w:val="en-US"/>
      </w:rPr>
      <w:instrText xml:space="preserve"> PAGE  \* Arabic  \* MERGEFORMAT </w:instrText>
    </w:r>
    <w:r w:rsidRPr="00ED605A">
      <w:rPr>
        <w:b/>
        <w:bCs/>
        <w:sz w:val="16"/>
        <w:szCs w:val="16"/>
        <w:lang w:val="en-US"/>
      </w:rPr>
      <w:fldChar w:fldCharType="separate"/>
    </w:r>
    <w:r w:rsidR="006F36A9">
      <w:rPr>
        <w:b/>
        <w:bCs/>
        <w:noProof/>
        <w:sz w:val="16"/>
        <w:szCs w:val="16"/>
        <w:lang w:val="en-US"/>
      </w:rPr>
      <w:t>10</w:t>
    </w:r>
    <w:r w:rsidRPr="00ED605A">
      <w:rPr>
        <w:b/>
        <w:bCs/>
        <w:sz w:val="16"/>
        <w:szCs w:val="16"/>
        <w:lang w:val="en-US"/>
      </w:rPr>
      <w:fldChar w:fldCharType="end"/>
    </w:r>
    <w:r w:rsidRPr="00ED605A">
      <w:rPr>
        <w:sz w:val="16"/>
        <w:szCs w:val="16"/>
        <w:lang w:val="en-US"/>
      </w:rPr>
      <w:t xml:space="preserve"> of </w:t>
    </w:r>
    <w:r w:rsidRPr="00ED605A">
      <w:rPr>
        <w:b/>
        <w:bCs/>
        <w:sz w:val="16"/>
        <w:szCs w:val="16"/>
        <w:lang w:val="en-US"/>
      </w:rPr>
      <w:fldChar w:fldCharType="begin"/>
    </w:r>
    <w:r w:rsidRPr="00ED605A">
      <w:rPr>
        <w:b/>
        <w:bCs/>
        <w:sz w:val="16"/>
        <w:szCs w:val="16"/>
        <w:lang w:val="en-US"/>
      </w:rPr>
      <w:instrText xml:space="preserve"> NUMPAGES  \* Arabic  \* MERGEFORMAT </w:instrText>
    </w:r>
    <w:r w:rsidRPr="00ED605A">
      <w:rPr>
        <w:b/>
        <w:bCs/>
        <w:sz w:val="16"/>
        <w:szCs w:val="16"/>
        <w:lang w:val="en-US"/>
      </w:rPr>
      <w:fldChar w:fldCharType="separate"/>
    </w:r>
    <w:r w:rsidR="006F36A9">
      <w:rPr>
        <w:b/>
        <w:bCs/>
        <w:noProof/>
        <w:sz w:val="16"/>
        <w:szCs w:val="16"/>
        <w:lang w:val="en-US"/>
      </w:rPr>
      <w:t>11</w:t>
    </w:r>
    <w:r w:rsidRPr="00ED605A">
      <w:rPr>
        <w:b/>
        <w:bCs/>
        <w:sz w:val="16"/>
        <w:szCs w:val="16"/>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EF851" w14:textId="57CB4B5C" w:rsidR="000B73D8" w:rsidRPr="00ED605A" w:rsidRDefault="000B73D8" w:rsidP="00ED605A">
    <w:pPr>
      <w:pStyle w:val="Footer"/>
      <w:rPr>
        <w:sz w:val="16"/>
        <w:szCs w:val="16"/>
        <w:lang w:val="en-US"/>
      </w:rPr>
    </w:pPr>
    <w:proofErr w:type="spellStart"/>
    <w:r>
      <w:rPr>
        <w:sz w:val="16"/>
        <w:szCs w:val="16"/>
        <w:lang w:val="en-US"/>
      </w:rPr>
      <w:t>WeST</w:t>
    </w:r>
    <w:proofErr w:type="spellEnd"/>
    <w:r>
      <w:rPr>
        <w:sz w:val="16"/>
        <w:szCs w:val="16"/>
        <w:lang w:val="en-US"/>
      </w:rPr>
      <w:t xml:space="preserve"> Online Safety Policy / March </w:t>
    </w:r>
    <w:r w:rsidR="00DE3F7B">
      <w:rPr>
        <w:sz w:val="16"/>
        <w:szCs w:val="16"/>
        <w:lang w:val="en-US"/>
      </w:rPr>
      <w:t>2025</w:t>
    </w:r>
  </w:p>
  <w:p w14:paraId="40CF2FD9" w14:textId="7228BFD2" w:rsidR="00BC13E5" w:rsidRPr="00ED605A" w:rsidRDefault="00ED605A" w:rsidP="00ED605A">
    <w:pPr>
      <w:pStyle w:val="Footer"/>
      <w:jc w:val="right"/>
      <w:rPr>
        <w:sz w:val="16"/>
        <w:szCs w:val="16"/>
        <w:lang w:val="en-US"/>
      </w:rPr>
    </w:pPr>
    <w:r w:rsidRPr="00ED605A">
      <w:rPr>
        <w:sz w:val="16"/>
        <w:szCs w:val="16"/>
        <w:lang w:val="en-US"/>
      </w:rPr>
      <w:t xml:space="preserve">Page </w:t>
    </w:r>
    <w:r w:rsidRPr="00ED605A">
      <w:rPr>
        <w:b/>
        <w:bCs/>
        <w:sz w:val="16"/>
        <w:szCs w:val="16"/>
        <w:lang w:val="en-US"/>
      </w:rPr>
      <w:fldChar w:fldCharType="begin"/>
    </w:r>
    <w:r w:rsidRPr="00ED605A">
      <w:rPr>
        <w:b/>
        <w:bCs/>
        <w:sz w:val="16"/>
        <w:szCs w:val="16"/>
        <w:lang w:val="en-US"/>
      </w:rPr>
      <w:instrText xml:space="preserve"> PAGE  \* Arabic  \* MERGEFORMAT </w:instrText>
    </w:r>
    <w:r w:rsidRPr="00ED605A">
      <w:rPr>
        <w:b/>
        <w:bCs/>
        <w:sz w:val="16"/>
        <w:szCs w:val="16"/>
        <w:lang w:val="en-US"/>
      </w:rPr>
      <w:fldChar w:fldCharType="separate"/>
    </w:r>
    <w:r w:rsidR="000053CC">
      <w:rPr>
        <w:b/>
        <w:bCs/>
        <w:noProof/>
        <w:sz w:val="16"/>
        <w:szCs w:val="16"/>
        <w:lang w:val="en-US"/>
      </w:rPr>
      <w:t>1</w:t>
    </w:r>
    <w:r w:rsidRPr="00ED605A">
      <w:rPr>
        <w:b/>
        <w:bCs/>
        <w:sz w:val="16"/>
        <w:szCs w:val="16"/>
        <w:lang w:val="en-US"/>
      </w:rPr>
      <w:fldChar w:fldCharType="end"/>
    </w:r>
    <w:r w:rsidRPr="00ED605A">
      <w:rPr>
        <w:sz w:val="16"/>
        <w:szCs w:val="16"/>
        <w:lang w:val="en-US"/>
      </w:rPr>
      <w:t xml:space="preserve"> of </w:t>
    </w:r>
    <w:r w:rsidRPr="00ED605A">
      <w:rPr>
        <w:b/>
        <w:bCs/>
        <w:sz w:val="16"/>
        <w:szCs w:val="16"/>
        <w:lang w:val="en-US"/>
      </w:rPr>
      <w:fldChar w:fldCharType="begin"/>
    </w:r>
    <w:r w:rsidRPr="00ED605A">
      <w:rPr>
        <w:b/>
        <w:bCs/>
        <w:sz w:val="16"/>
        <w:szCs w:val="16"/>
        <w:lang w:val="en-US"/>
      </w:rPr>
      <w:instrText xml:space="preserve"> NUMPAGES  \* Arabic  \* MERGEFORMAT </w:instrText>
    </w:r>
    <w:r w:rsidRPr="00ED605A">
      <w:rPr>
        <w:b/>
        <w:bCs/>
        <w:sz w:val="16"/>
        <w:szCs w:val="16"/>
        <w:lang w:val="en-US"/>
      </w:rPr>
      <w:fldChar w:fldCharType="separate"/>
    </w:r>
    <w:r w:rsidR="000053CC">
      <w:rPr>
        <w:b/>
        <w:bCs/>
        <w:noProof/>
        <w:sz w:val="16"/>
        <w:szCs w:val="16"/>
        <w:lang w:val="en-US"/>
      </w:rPr>
      <w:t>11</w:t>
    </w:r>
    <w:r w:rsidRPr="00ED605A">
      <w:rPr>
        <w:b/>
        <w:bCs/>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748B5" w14:textId="77777777" w:rsidR="005A48A6" w:rsidRDefault="005A48A6" w:rsidP="00906C7C">
      <w:r>
        <w:separator/>
      </w:r>
    </w:p>
    <w:p w14:paraId="100D35D4" w14:textId="77777777" w:rsidR="005A48A6" w:rsidRDefault="005A48A6" w:rsidP="00906C7C"/>
  </w:footnote>
  <w:footnote w:type="continuationSeparator" w:id="0">
    <w:p w14:paraId="789CD3B2" w14:textId="77777777" w:rsidR="005A48A6" w:rsidRDefault="005A48A6" w:rsidP="00906C7C">
      <w:r>
        <w:continuationSeparator/>
      </w:r>
    </w:p>
    <w:p w14:paraId="33723A51" w14:textId="77777777" w:rsidR="005A48A6" w:rsidRDefault="005A48A6" w:rsidP="00906C7C"/>
  </w:footnote>
  <w:footnote w:id="1">
    <w:p w14:paraId="22F161DE" w14:textId="14E40941" w:rsidR="008D7862" w:rsidRDefault="008D7862">
      <w:pPr>
        <w:pStyle w:val="FootnoteText"/>
      </w:pPr>
      <w:r>
        <w:rPr>
          <w:rStyle w:val="FootnoteReference"/>
        </w:rPr>
        <w:footnoteRef/>
      </w:r>
      <w:r>
        <w:t xml:space="preserve"> </w:t>
      </w:r>
      <w:hyperlink r:id="rId1" w:history="1">
        <w:r w:rsidRPr="003973D8">
          <w:rPr>
            <w:rStyle w:val="Hyperlink"/>
          </w:rPr>
          <w:t>https://www.gov.uk/government/publications/teaching-onlin</w:t>
        </w:r>
        <w:r w:rsidR="000774B2">
          <w:rPr>
            <w:rStyle w:val="Hyperlink"/>
          </w:rPr>
          <w:t>online safety</w:t>
        </w:r>
        <w:r w:rsidRPr="003973D8">
          <w:rPr>
            <w:rStyle w:val="Hyperlink"/>
          </w:rPr>
          <w:t>-in-schools/teaching-</w:t>
        </w:r>
        <w:proofErr w:type="spellStart"/>
        <w:r w:rsidRPr="003973D8">
          <w:rPr>
            <w:rStyle w:val="Hyperlink"/>
          </w:rPr>
          <w:t>onlin</w:t>
        </w:r>
        <w:r w:rsidR="000774B2">
          <w:rPr>
            <w:rStyle w:val="Hyperlink"/>
          </w:rPr>
          <w:t>online</w:t>
        </w:r>
        <w:proofErr w:type="spellEnd"/>
        <w:r w:rsidR="000774B2">
          <w:rPr>
            <w:rStyle w:val="Hyperlink"/>
          </w:rPr>
          <w:t xml:space="preserve"> safety</w:t>
        </w:r>
        <w:r w:rsidRPr="003973D8">
          <w:rPr>
            <w:rStyle w:val="Hyperlink"/>
          </w:rPr>
          <w:t>-in-schools</w:t>
        </w:r>
      </w:hyperlink>
      <w:r>
        <w:t xml:space="preserve"> </w:t>
      </w:r>
    </w:p>
  </w:footnote>
  <w:footnote w:id="2">
    <w:p w14:paraId="1EB5C988" w14:textId="432CEB83" w:rsidR="00971EF0" w:rsidRDefault="00971EF0">
      <w:pPr>
        <w:pStyle w:val="FootnoteText"/>
      </w:pPr>
      <w:r>
        <w:rPr>
          <w:rStyle w:val="FootnoteReference"/>
        </w:rPr>
        <w:footnoteRef/>
      </w:r>
      <w:r>
        <w:t xml:space="preserve"> </w:t>
      </w:r>
      <w:hyperlink r:id="rId2" w:history="1">
        <w:r w:rsidR="00016293" w:rsidRPr="00F501EB">
          <w:rPr>
            <w:rStyle w:val="Hyperlink"/>
          </w:rPr>
          <w:t>https://www.gov.uk/government/publications/behaviour-in-schools--2</w:t>
        </w:r>
      </w:hyperlink>
      <w:r w:rsidR="00016293">
        <w:t xml:space="preserve"> </w:t>
      </w:r>
    </w:p>
  </w:footnote>
  <w:footnote w:id="3">
    <w:p w14:paraId="0DEA81C7" w14:textId="48913DF8" w:rsidR="003933FF" w:rsidRDefault="003933FF">
      <w:pPr>
        <w:pStyle w:val="FootnoteText"/>
      </w:pPr>
      <w:r>
        <w:rPr>
          <w:rStyle w:val="FootnoteReference"/>
        </w:rPr>
        <w:footnoteRef/>
      </w:r>
      <w:r>
        <w:t xml:space="preserve"> </w:t>
      </w:r>
      <w:hyperlink r:id="rId3" w:history="1">
        <w:r w:rsidRPr="003973D8">
          <w:rPr>
            <w:rStyle w:val="Hyperlink"/>
          </w:rPr>
          <w:t>https://www.gov.uk/government/publications/online-safety-in-schools-and-colleges-questions-from-the-governing-board</w:t>
        </w:r>
      </w:hyperlink>
      <w:r>
        <w:t xml:space="preserve"> </w:t>
      </w:r>
    </w:p>
  </w:footnote>
  <w:footnote w:id="4">
    <w:p w14:paraId="0000F0E7" w14:textId="2D16E46F" w:rsidR="00123890" w:rsidRDefault="00123890">
      <w:pPr>
        <w:pStyle w:val="FootnoteText"/>
      </w:pPr>
      <w:r>
        <w:rPr>
          <w:rStyle w:val="FootnoteReference"/>
        </w:rPr>
        <w:footnoteRef/>
      </w:r>
      <w:r>
        <w:t xml:space="preserve"> </w:t>
      </w:r>
      <w:hyperlink r:id="rId4" w:history="1">
        <w:r w:rsidRPr="003973D8">
          <w:rPr>
            <w:rStyle w:val="Hyperlink"/>
          </w:rPr>
          <w:t>https://www.gov.uk/government/publications/keeping-children-safe-in-education--2</w:t>
        </w:r>
      </w:hyperlink>
      <w:r>
        <w:t xml:space="preserve"> </w:t>
      </w:r>
    </w:p>
  </w:footnote>
  <w:footnote w:id="5">
    <w:p w14:paraId="33A2AD00" w14:textId="4B9C8A77" w:rsidR="003E129F" w:rsidRDefault="003E129F">
      <w:pPr>
        <w:pStyle w:val="FootnoteText"/>
      </w:pPr>
      <w:r>
        <w:rPr>
          <w:rStyle w:val="FootnoteReference"/>
        </w:rPr>
        <w:footnoteRef/>
      </w:r>
      <w:r>
        <w:t xml:space="preserve"> This includes </w:t>
      </w:r>
      <w:r w:rsidRPr="009E4CEF">
        <w:rPr>
          <w:b/>
          <w:bCs/>
        </w:rPr>
        <w:t>all</w:t>
      </w:r>
      <w:r>
        <w:t xml:space="preserve"> forms of digital communication </w:t>
      </w:r>
      <w:r w:rsidR="009070E6">
        <w:t>such as, but not limited</w:t>
      </w:r>
      <w:r w:rsidR="00C701ED">
        <w:t>,</w:t>
      </w:r>
      <w:r w:rsidR="009070E6">
        <w:t xml:space="preserve"> to the following: email, Teams messages</w:t>
      </w:r>
      <w:r w:rsidR="00C701ED">
        <w:t xml:space="preserve">, </w:t>
      </w:r>
      <w:proofErr w:type="spellStart"/>
      <w:r w:rsidR="00C701ED">
        <w:t>ClassCharts</w:t>
      </w:r>
      <w:proofErr w:type="spellEnd"/>
      <w:r w:rsidR="00C701ED">
        <w:t xml:space="preserve"> messaging and Class </w:t>
      </w:r>
      <w:proofErr w:type="spellStart"/>
      <w:r w:rsidR="00C701ED">
        <w:t>DoJo</w:t>
      </w:r>
      <w:proofErr w:type="spellEnd"/>
      <w:r w:rsidR="00C701ED">
        <w:t xml:space="preserve"> Messaging</w:t>
      </w:r>
    </w:p>
  </w:footnote>
  <w:footnote w:id="6">
    <w:p w14:paraId="2B7920DE" w14:textId="7ED2DBF6" w:rsidR="00234976" w:rsidRDefault="00234976">
      <w:pPr>
        <w:pStyle w:val="FootnoteText"/>
      </w:pPr>
      <w:r>
        <w:rPr>
          <w:rStyle w:val="FootnoteReference"/>
        </w:rPr>
        <w:footnoteRef/>
      </w:r>
      <w:r>
        <w:t xml:space="preserve"> Such systems include email, Teams messages, </w:t>
      </w:r>
      <w:proofErr w:type="spellStart"/>
      <w:r>
        <w:t>ClassCharts</w:t>
      </w:r>
      <w:proofErr w:type="spellEnd"/>
      <w:r>
        <w:t xml:space="preserve"> messaging and Class </w:t>
      </w:r>
      <w:proofErr w:type="spellStart"/>
      <w:r>
        <w:t>DoJo</w:t>
      </w:r>
      <w:proofErr w:type="spellEnd"/>
      <w:r>
        <w:t xml:space="preserve"> messaging.</w:t>
      </w:r>
    </w:p>
  </w:footnote>
  <w:footnote w:id="7">
    <w:p w14:paraId="4AA7D66C" w14:textId="1191BD60" w:rsidR="00883A51" w:rsidRDefault="00883A51">
      <w:pPr>
        <w:pStyle w:val="FootnoteText"/>
      </w:pPr>
      <w:r>
        <w:rPr>
          <w:rStyle w:val="FootnoteReference"/>
        </w:rPr>
        <w:footnoteRef/>
      </w:r>
      <w:r>
        <w:t xml:space="preserve"> </w:t>
      </w:r>
      <w:hyperlink r:id="rId5" w:history="1">
        <w:r w:rsidRPr="00F501EB">
          <w:rPr>
            <w:rStyle w:val="Hyperlink"/>
          </w:rPr>
          <w:t>https://www.gov.uk/government/publications/teachers-standards</w:t>
        </w:r>
      </w:hyperlink>
      <w:r>
        <w:t xml:space="preserve"> </w:t>
      </w:r>
    </w:p>
  </w:footnote>
  <w:footnote w:id="8">
    <w:p w14:paraId="6CDFE1A1" w14:textId="44FA185F" w:rsidR="003933FF" w:rsidRDefault="003933FF">
      <w:pPr>
        <w:pStyle w:val="FootnoteText"/>
      </w:pPr>
      <w:r>
        <w:rPr>
          <w:rStyle w:val="FootnoteReference"/>
        </w:rPr>
        <w:footnoteRef/>
      </w:r>
      <w:r>
        <w:t xml:space="preserve"> </w:t>
      </w:r>
      <w:hyperlink r:id="rId6" w:history="1">
        <w:r w:rsidR="00633F0E" w:rsidRPr="003973D8">
          <w:rPr>
            <w:rStyle w:val="Hyperlink"/>
          </w:rPr>
          <w:t>https://www.gov.uk/government/publications/keeping-children-safe-in-education--2</w:t>
        </w:r>
      </w:hyperlink>
      <w:r w:rsidR="00633F0E">
        <w:t xml:space="preserve"> </w:t>
      </w:r>
    </w:p>
  </w:footnote>
  <w:footnote w:id="9">
    <w:p w14:paraId="12799585" w14:textId="77777777" w:rsidR="00CB7D09" w:rsidRPr="00CB7D09" w:rsidRDefault="00CB7D09" w:rsidP="009E4CEF">
      <w:pPr>
        <w:autoSpaceDE w:val="0"/>
        <w:autoSpaceDN w:val="0"/>
        <w:adjustRightInd w:val="0"/>
        <w:ind w:left="142" w:hanging="142"/>
        <w:rPr>
          <w:rFonts w:asciiTheme="minorHAnsi" w:hAnsiTheme="minorHAnsi" w:cstheme="minorHAnsi"/>
        </w:rPr>
      </w:pPr>
      <w:r>
        <w:rPr>
          <w:rStyle w:val="FootnoteReference"/>
        </w:rPr>
        <w:footnoteRef/>
      </w:r>
      <w:r>
        <w:t xml:space="preserve"> </w:t>
      </w:r>
      <w:r w:rsidRPr="00CB7D09">
        <w:rPr>
          <w:rFonts w:asciiTheme="minorHAnsi" w:hAnsiTheme="minorHAnsi" w:cstheme="minorHAnsi"/>
        </w:rPr>
        <w:t>NB: additional duties for schools/academies under the Counter Terrorism and Securities Act 2015 which requires schools/academies to ensure that children are safe from terrorist and extremist material on the internet.</w:t>
      </w:r>
    </w:p>
    <w:p w14:paraId="1E9B9CE4" w14:textId="5D69C843" w:rsidR="00CB7D09" w:rsidRDefault="00CB7D0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2F4E2" w14:textId="77777777" w:rsidR="00BC13E5" w:rsidRDefault="00BC13E5" w:rsidP="00906C7C">
    <w:pPr>
      <w:pStyle w:val="Header"/>
    </w:pPr>
  </w:p>
  <w:p w14:paraId="61994755" w14:textId="77777777" w:rsidR="00BC13E5" w:rsidRDefault="00BC13E5" w:rsidP="00906C7C">
    <w:r>
      <w:rPr>
        <w:noProof/>
        <w:lang w:eastAsia="en-GB"/>
      </w:rPr>
      <w:drawing>
        <wp:anchor distT="0" distB="0" distL="114300" distR="114300" simplePos="0" relativeHeight="251658240" behindDoc="1" locked="0" layoutInCell="1" allowOverlap="1" wp14:anchorId="3F5FFE5D" wp14:editId="60AE18EA">
          <wp:simplePos x="0" y="0"/>
          <wp:positionH relativeFrom="column">
            <wp:posOffset>-72390</wp:posOffset>
          </wp:positionH>
          <wp:positionV relativeFrom="paragraph">
            <wp:posOffset>70485</wp:posOffset>
          </wp:positionV>
          <wp:extent cx="579120" cy="487680"/>
          <wp:effectExtent l="0" t="0" r="0" b="0"/>
          <wp:wrapNone/>
          <wp:docPr id="3" name="Picture 9" descr="cid:image001.jpg@01D2E8E2.847AA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image001.jpg@01D2E8E2.847AA9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79120" cy="48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5281C9" w14:textId="77777777" w:rsidR="00BC13E5" w:rsidRPr="00DC1EDB" w:rsidRDefault="00BC13E5" w:rsidP="00ED605A">
    <w:pPr>
      <w:jc w:val="center"/>
      <w:rPr>
        <w:rFonts w:ascii="Verdana" w:hAnsi="Verdana"/>
      </w:rPr>
    </w:pPr>
    <w:r w:rsidRPr="00DC1EDB">
      <w:t>Westcountry Schools Trust (</w:t>
    </w:r>
    <w:proofErr w:type="spellStart"/>
    <w:r w:rsidRPr="00DC1EDB">
      <w:t>WeST</w:t>
    </w:r>
    <w:proofErr w:type="spellEnd"/>
    <w:r w:rsidRPr="00DC1EDB">
      <w:rPr>
        <w:noProof/>
        <w:lang w:val="en-US"/>
      </w:rPr>
      <w:t>)</w:t>
    </w:r>
  </w:p>
  <w:p w14:paraId="0849EA2B" w14:textId="77777777" w:rsidR="00BC13E5" w:rsidRPr="00AF66DE" w:rsidRDefault="00BC13E5" w:rsidP="00906C7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5793C"/>
    <w:multiLevelType w:val="hybridMultilevel"/>
    <w:tmpl w:val="92EE4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C4B6B"/>
    <w:multiLevelType w:val="multilevel"/>
    <w:tmpl w:val="08090025"/>
    <w:lvl w:ilvl="0">
      <w:start w:val="1"/>
      <w:numFmt w:val="decimal"/>
      <w:pStyle w:val="Heading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 w15:restartNumberingAfterBreak="0">
    <w:nsid w:val="08F01166"/>
    <w:multiLevelType w:val="hybridMultilevel"/>
    <w:tmpl w:val="BC708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A33891"/>
    <w:multiLevelType w:val="hybridMultilevel"/>
    <w:tmpl w:val="B5425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91BFB"/>
    <w:multiLevelType w:val="hybridMultilevel"/>
    <w:tmpl w:val="B636E2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6A46A2"/>
    <w:multiLevelType w:val="hybridMultilevel"/>
    <w:tmpl w:val="FBFA5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23FA5"/>
    <w:multiLevelType w:val="hybridMultilevel"/>
    <w:tmpl w:val="05969DD2"/>
    <w:lvl w:ilvl="0" w:tplc="B5B44008">
      <w:start w:val="1"/>
      <w:numFmt w:val="bullet"/>
      <w:lvlText w:val=""/>
      <w:lvlJc w:val="left"/>
      <w:pPr>
        <w:ind w:left="720" w:hanging="360"/>
      </w:pPr>
      <w:rPr>
        <w:rFonts w:ascii="Symbol" w:hAnsi="Symbol" w:hint="default"/>
      </w:rPr>
    </w:lvl>
    <w:lvl w:ilvl="1" w:tplc="EF4CED12">
      <w:start w:val="1"/>
      <w:numFmt w:val="bullet"/>
      <w:lvlText w:val="o"/>
      <w:lvlJc w:val="left"/>
      <w:pPr>
        <w:ind w:left="1440" w:hanging="360"/>
      </w:pPr>
      <w:rPr>
        <w:rFonts w:ascii="Courier New" w:hAnsi="Courier New" w:hint="default"/>
      </w:rPr>
    </w:lvl>
    <w:lvl w:ilvl="2" w:tplc="7A1E3130">
      <w:start w:val="1"/>
      <w:numFmt w:val="bullet"/>
      <w:lvlText w:val=""/>
      <w:lvlJc w:val="left"/>
      <w:pPr>
        <w:ind w:left="2160" w:hanging="360"/>
      </w:pPr>
      <w:rPr>
        <w:rFonts w:ascii="Wingdings" w:hAnsi="Wingdings" w:hint="default"/>
      </w:rPr>
    </w:lvl>
    <w:lvl w:ilvl="3" w:tplc="4EA68B26">
      <w:start w:val="1"/>
      <w:numFmt w:val="bullet"/>
      <w:lvlText w:val=""/>
      <w:lvlJc w:val="left"/>
      <w:pPr>
        <w:ind w:left="2880" w:hanging="360"/>
      </w:pPr>
      <w:rPr>
        <w:rFonts w:ascii="Symbol" w:hAnsi="Symbol" w:hint="default"/>
      </w:rPr>
    </w:lvl>
    <w:lvl w:ilvl="4" w:tplc="B524D3F4">
      <w:start w:val="1"/>
      <w:numFmt w:val="bullet"/>
      <w:lvlText w:val="o"/>
      <w:lvlJc w:val="left"/>
      <w:pPr>
        <w:ind w:left="3600" w:hanging="360"/>
      </w:pPr>
      <w:rPr>
        <w:rFonts w:ascii="Courier New" w:hAnsi="Courier New" w:hint="default"/>
      </w:rPr>
    </w:lvl>
    <w:lvl w:ilvl="5" w:tplc="B4CEC7F4">
      <w:start w:val="1"/>
      <w:numFmt w:val="bullet"/>
      <w:lvlText w:val=""/>
      <w:lvlJc w:val="left"/>
      <w:pPr>
        <w:ind w:left="4320" w:hanging="360"/>
      </w:pPr>
      <w:rPr>
        <w:rFonts w:ascii="Wingdings" w:hAnsi="Wingdings" w:hint="default"/>
      </w:rPr>
    </w:lvl>
    <w:lvl w:ilvl="6" w:tplc="62D29AA6">
      <w:start w:val="1"/>
      <w:numFmt w:val="bullet"/>
      <w:lvlText w:val=""/>
      <w:lvlJc w:val="left"/>
      <w:pPr>
        <w:ind w:left="5040" w:hanging="360"/>
      </w:pPr>
      <w:rPr>
        <w:rFonts w:ascii="Symbol" w:hAnsi="Symbol" w:hint="default"/>
      </w:rPr>
    </w:lvl>
    <w:lvl w:ilvl="7" w:tplc="55BC72DA">
      <w:start w:val="1"/>
      <w:numFmt w:val="bullet"/>
      <w:lvlText w:val="o"/>
      <w:lvlJc w:val="left"/>
      <w:pPr>
        <w:ind w:left="5760" w:hanging="360"/>
      </w:pPr>
      <w:rPr>
        <w:rFonts w:ascii="Courier New" w:hAnsi="Courier New" w:hint="default"/>
      </w:rPr>
    </w:lvl>
    <w:lvl w:ilvl="8" w:tplc="99721318">
      <w:start w:val="1"/>
      <w:numFmt w:val="bullet"/>
      <w:lvlText w:val=""/>
      <w:lvlJc w:val="left"/>
      <w:pPr>
        <w:ind w:left="6480" w:hanging="360"/>
      </w:pPr>
      <w:rPr>
        <w:rFonts w:ascii="Wingdings" w:hAnsi="Wingdings" w:hint="default"/>
      </w:rPr>
    </w:lvl>
  </w:abstractNum>
  <w:abstractNum w:abstractNumId="7" w15:restartNumberingAfterBreak="0">
    <w:nsid w:val="1D050299"/>
    <w:multiLevelType w:val="hybridMultilevel"/>
    <w:tmpl w:val="D1F67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605D5"/>
    <w:multiLevelType w:val="hybridMultilevel"/>
    <w:tmpl w:val="E0829CFE"/>
    <w:lvl w:ilvl="0" w:tplc="2D82209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A07C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9347D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8167A3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E4F6D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CA05F0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AEC18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6C7FE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E8949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FD60A5B"/>
    <w:multiLevelType w:val="hybridMultilevel"/>
    <w:tmpl w:val="D67E3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ED0B65"/>
    <w:multiLevelType w:val="hybridMultilevel"/>
    <w:tmpl w:val="209C82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A53289"/>
    <w:multiLevelType w:val="hybridMultilevel"/>
    <w:tmpl w:val="BCD2441E"/>
    <w:lvl w:ilvl="0" w:tplc="A62A4D7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7AB3F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3A59A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14A006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30748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39C74D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6845F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B88B0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372A18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95E425C"/>
    <w:multiLevelType w:val="hybridMultilevel"/>
    <w:tmpl w:val="070C9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A37EB3"/>
    <w:multiLevelType w:val="hybridMultilevel"/>
    <w:tmpl w:val="D390E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C75371"/>
    <w:multiLevelType w:val="hybridMultilevel"/>
    <w:tmpl w:val="9C981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E07A70"/>
    <w:multiLevelType w:val="hybridMultilevel"/>
    <w:tmpl w:val="FEF82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C717B1"/>
    <w:multiLevelType w:val="hybridMultilevel"/>
    <w:tmpl w:val="2E723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515E94"/>
    <w:multiLevelType w:val="hybridMultilevel"/>
    <w:tmpl w:val="4D0AC7B0"/>
    <w:lvl w:ilvl="0" w:tplc="5C6AC86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C2824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E470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CA45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C2BE8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D0E0E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C4869E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32ACE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A0863B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83F76CE"/>
    <w:multiLevelType w:val="hybridMultilevel"/>
    <w:tmpl w:val="322C4E2A"/>
    <w:lvl w:ilvl="0" w:tplc="0E26402E">
      <w:start w:val="1"/>
      <w:numFmt w:val="bullet"/>
      <w:lvlText w:val="•"/>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B64BE2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4308AA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FD0CB72">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4AC7D32">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CF457B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80ED8C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798AE46">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0657E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CF82E73"/>
    <w:multiLevelType w:val="hybridMultilevel"/>
    <w:tmpl w:val="FECC9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80DF8"/>
    <w:multiLevelType w:val="hybridMultilevel"/>
    <w:tmpl w:val="3ED27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F071E1"/>
    <w:multiLevelType w:val="hybridMultilevel"/>
    <w:tmpl w:val="9C5C0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953303"/>
    <w:multiLevelType w:val="hybridMultilevel"/>
    <w:tmpl w:val="907C596A"/>
    <w:lvl w:ilvl="0" w:tplc="A67C54A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D6DA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E2C0F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F28C9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2E053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88A632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720C1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64C71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861BE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6BA1999"/>
    <w:multiLevelType w:val="hybridMultilevel"/>
    <w:tmpl w:val="E638A66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84542CB"/>
    <w:multiLevelType w:val="hybridMultilevel"/>
    <w:tmpl w:val="D9FE8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5E53C1"/>
    <w:multiLevelType w:val="hybridMultilevel"/>
    <w:tmpl w:val="B212E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B152F7"/>
    <w:multiLevelType w:val="hybridMultilevel"/>
    <w:tmpl w:val="3850A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A05B3E"/>
    <w:multiLevelType w:val="hybridMultilevel"/>
    <w:tmpl w:val="4A4CA850"/>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5C1665"/>
    <w:multiLevelType w:val="hybridMultilevel"/>
    <w:tmpl w:val="B6BAB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574E20"/>
    <w:multiLevelType w:val="hybridMultilevel"/>
    <w:tmpl w:val="BDB2C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D269C5"/>
    <w:multiLevelType w:val="hybridMultilevel"/>
    <w:tmpl w:val="8BEC6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2020B7"/>
    <w:multiLevelType w:val="hybridMultilevel"/>
    <w:tmpl w:val="8F3A1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FD7DA7"/>
    <w:multiLevelType w:val="hybridMultilevel"/>
    <w:tmpl w:val="84F06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880C18"/>
    <w:multiLevelType w:val="hybridMultilevel"/>
    <w:tmpl w:val="2F543682"/>
    <w:lvl w:ilvl="0" w:tplc="6FAC9B8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F4C5C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2E4225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084FD5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78C99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AE934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0DEACA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7A5A9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E32DF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0E97314"/>
    <w:multiLevelType w:val="hybridMultilevel"/>
    <w:tmpl w:val="4508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FC75CD"/>
    <w:multiLevelType w:val="hybridMultilevel"/>
    <w:tmpl w:val="26B0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B7708F"/>
    <w:multiLevelType w:val="hybridMultilevel"/>
    <w:tmpl w:val="F39AE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CF19F0"/>
    <w:multiLevelType w:val="hybridMultilevel"/>
    <w:tmpl w:val="9D7E8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9341476">
    <w:abstractNumId w:val="1"/>
  </w:num>
  <w:num w:numId="2" w16cid:durableId="1981224630">
    <w:abstractNumId w:val="23"/>
  </w:num>
  <w:num w:numId="3" w16cid:durableId="645670717">
    <w:abstractNumId w:val="22"/>
  </w:num>
  <w:num w:numId="4" w16cid:durableId="1137453152">
    <w:abstractNumId w:val="11"/>
  </w:num>
  <w:num w:numId="5" w16cid:durableId="557017954">
    <w:abstractNumId w:val="8"/>
  </w:num>
  <w:num w:numId="6" w16cid:durableId="1645740077">
    <w:abstractNumId w:val="17"/>
  </w:num>
  <w:num w:numId="7" w16cid:durableId="1416441638">
    <w:abstractNumId w:val="33"/>
  </w:num>
  <w:num w:numId="8" w16cid:durableId="1528178845">
    <w:abstractNumId w:val="18"/>
  </w:num>
  <w:num w:numId="9" w16cid:durableId="557597524">
    <w:abstractNumId w:val="26"/>
  </w:num>
  <w:num w:numId="10" w16cid:durableId="447970511">
    <w:abstractNumId w:val="24"/>
  </w:num>
  <w:num w:numId="11" w16cid:durableId="1888639641">
    <w:abstractNumId w:val="29"/>
  </w:num>
  <w:num w:numId="12" w16cid:durableId="555315740">
    <w:abstractNumId w:val="6"/>
  </w:num>
  <w:num w:numId="13" w16cid:durableId="963317596">
    <w:abstractNumId w:val="5"/>
  </w:num>
  <w:num w:numId="14" w16cid:durableId="338241759">
    <w:abstractNumId w:val="15"/>
  </w:num>
  <w:num w:numId="15" w16cid:durableId="295526475">
    <w:abstractNumId w:val="30"/>
  </w:num>
  <w:num w:numId="16" w16cid:durableId="1629553873">
    <w:abstractNumId w:val="7"/>
  </w:num>
  <w:num w:numId="17" w16cid:durableId="1250845589">
    <w:abstractNumId w:val="19"/>
  </w:num>
  <w:num w:numId="18" w16cid:durableId="222452273">
    <w:abstractNumId w:val="25"/>
  </w:num>
  <w:num w:numId="19" w16cid:durableId="150221909">
    <w:abstractNumId w:val="9"/>
  </w:num>
  <w:num w:numId="20" w16cid:durableId="292758571">
    <w:abstractNumId w:val="36"/>
  </w:num>
  <w:num w:numId="21" w16cid:durableId="2133017718">
    <w:abstractNumId w:val="12"/>
  </w:num>
  <w:num w:numId="22" w16cid:durableId="87120340">
    <w:abstractNumId w:val="34"/>
  </w:num>
  <w:num w:numId="23" w16cid:durableId="425853802">
    <w:abstractNumId w:val="14"/>
  </w:num>
  <w:num w:numId="24" w16cid:durableId="8531479">
    <w:abstractNumId w:val="0"/>
  </w:num>
  <w:num w:numId="25" w16cid:durableId="611058789">
    <w:abstractNumId w:val="13"/>
  </w:num>
  <w:num w:numId="26" w16cid:durableId="809443565">
    <w:abstractNumId w:val="37"/>
  </w:num>
  <w:num w:numId="27" w16cid:durableId="2146308440">
    <w:abstractNumId w:val="16"/>
  </w:num>
  <w:num w:numId="28" w16cid:durableId="569585321">
    <w:abstractNumId w:val="31"/>
  </w:num>
  <w:num w:numId="29" w16cid:durableId="586578147">
    <w:abstractNumId w:val="2"/>
  </w:num>
  <w:num w:numId="30" w16cid:durableId="449134143">
    <w:abstractNumId w:val="4"/>
  </w:num>
  <w:num w:numId="31" w16cid:durableId="247344816">
    <w:abstractNumId w:val="28"/>
  </w:num>
  <w:num w:numId="32" w16cid:durableId="1325889467">
    <w:abstractNumId w:val="10"/>
  </w:num>
  <w:num w:numId="33" w16cid:durableId="1312516512">
    <w:abstractNumId w:val="21"/>
  </w:num>
  <w:num w:numId="34" w16cid:durableId="665061691">
    <w:abstractNumId w:val="27"/>
  </w:num>
  <w:num w:numId="35" w16cid:durableId="408577796">
    <w:abstractNumId w:val="35"/>
  </w:num>
  <w:num w:numId="36" w16cid:durableId="1636595803">
    <w:abstractNumId w:val="32"/>
  </w:num>
  <w:num w:numId="37" w16cid:durableId="409351205">
    <w:abstractNumId w:val="20"/>
  </w:num>
  <w:num w:numId="38" w16cid:durableId="85078420">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v:stroke weight="1pt"/>
      <v:shadow color="#86868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82"/>
    <w:rsid w:val="00000FC3"/>
    <w:rsid w:val="000037CF"/>
    <w:rsid w:val="00003CE2"/>
    <w:rsid w:val="0000514F"/>
    <w:rsid w:val="000053CC"/>
    <w:rsid w:val="000074CB"/>
    <w:rsid w:val="00007E66"/>
    <w:rsid w:val="000122FE"/>
    <w:rsid w:val="00013C0A"/>
    <w:rsid w:val="00014447"/>
    <w:rsid w:val="00016293"/>
    <w:rsid w:val="000164A6"/>
    <w:rsid w:val="00016A70"/>
    <w:rsid w:val="000170FC"/>
    <w:rsid w:val="00020820"/>
    <w:rsid w:val="00021ABB"/>
    <w:rsid w:val="00021FF6"/>
    <w:rsid w:val="0002427D"/>
    <w:rsid w:val="0002680C"/>
    <w:rsid w:val="00026BE7"/>
    <w:rsid w:val="00033642"/>
    <w:rsid w:val="00036A7E"/>
    <w:rsid w:val="00040EC3"/>
    <w:rsid w:val="00041E04"/>
    <w:rsid w:val="00043B6E"/>
    <w:rsid w:val="00045AED"/>
    <w:rsid w:val="0004668F"/>
    <w:rsid w:val="00047EC4"/>
    <w:rsid w:val="00051D53"/>
    <w:rsid w:val="0005281E"/>
    <w:rsid w:val="00052FA5"/>
    <w:rsid w:val="00057252"/>
    <w:rsid w:val="0005786F"/>
    <w:rsid w:val="00057C08"/>
    <w:rsid w:val="00062A7A"/>
    <w:rsid w:val="00063F4A"/>
    <w:rsid w:val="00065A28"/>
    <w:rsid w:val="000666A4"/>
    <w:rsid w:val="00066D08"/>
    <w:rsid w:val="000670A9"/>
    <w:rsid w:val="000673D2"/>
    <w:rsid w:val="00072437"/>
    <w:rsid w:val="00072873"/>
    <w:rsid w:val="00076EE8"/>
    <w:rsid w:val="000774B2"/>
    <w:rsid w:val="00077B24"/>
    <w:rsid w:val="00080AB0"/>
    <w:rsid w:val="000813C9"/>
    <w:rsid w:val="0008179F"/>
    <w:rsid w:val="00082983"/>
    <w:rsid w:val="00082AEC"/>
    <w:rsid w:val="000834A5"/>
    <w:rsid w:val="00087669"/>
    <w:rsid w:val="00091F49"/>
    <w:rsid w:val="00093CCB"/>
    <w:rsid w:val="000955B3"/>
    <w:rsid w:val="00097F4E"/>
    <w:rsid w:val="000A44A3"/>
    <w:rsid w:val="000A483B"/>
    <w:rsid w:val="000A5CC6"/>
    <w:rsid w:val="000A5D63"/>
    <w:rsid w:val="000A7573"/>
    <w:rsid w:val="000B069B"/>
    <w:rsid w:val="000B3764"/>
    <w:rsid w:val="000B611E"/>
    <w:rsid w:val="000B73D8"/>
    <w:rsid w:val="000B7FD0"/>
    <w:rsid w:val="000C11CE"/>
    <w:rsid w:val="000C199B"/>
    <w:rsid w:val="000C3591"/>
    <w:rsid w:val="000C3629"/>
    <w:rsid w:val="000C5320"/>
    <w:rsid w:val="000C5FB8"/>
    <w:rsid w:val="000D02E3"/>
    <w:rsid w:val="000D092F"/>
    <w:rsid w:val="000D25A8"/>
    <w:rsid w:val="000D28D6"/>
    <w:rsid w:val="000D2CCE"/>
    <w:rsid w:val="000D31D7"/>
    <w:rsid w:val="000D346C"/>
    <w:rsid w:val="000D36F6"/>
    <w:rsid w:val="000D64EF"/>
    <w:rsid w:val="000D749A"/>
    <w:rsid w:val="000D7C91"/>
    <w:rsid w:val="000E01EB"/>
    <w:rsid w:val="000E38D9"/>
    <w:rsid w:val="000E3E37"/>
    <w:rsid w:val="000E6582"/>
    <w:rsid w:val="000E7283"/>
    <w:rsid w:val="000E7566"/>
    <w:rsid w:val="000E79F8"/>
    <w:rsid w:val="000F2449"/>
    <w:rsid w:val="000F31EC"/>
    <w:rsid w:val="000F48D5"/>
    <w:rsid w:val="000F6767"/>
    <w:rsid w:val="000F6B74"/>
    <w:rsid w:val="000F6C38"/>
    <w:rsid w:val="0010219E"/>
    <w:rsid w:val="001034F2"/>
    <w:rsid w:val="00103AD5"/>
    <w:rsid w:val="00103DB3"/>
    <w:rsid w:val="00104517"/>
    <w:rsid w:val="00104CB2"/>
    <w:rsid w:val="00105673"/>
    <w:rsid w:val="00106175"/>
    <w:rsid w:val="001074C9"/>
    <w:rsid w:val="00110921"/>
    <w:rsid w:val="001143A0"/>
    <w:rsid w:val="001207B2"/>
    <w:rsid w:val="001212D8"/>
    <w:rsid w:val="001224B1"/>
    <w:rsid w:val="0012252F"/>
    <w:rsid w:val="00123890"/>
    <w:rsid w:val="001243EC"/>
    <w:rsid w:val="00124451"/>
    <w:rsid w:val="00124EFB"/>
    <w:rsid w:val="00127CF0"/>
    <w:rsid w:val="00131419"/>
    <w:rsid w:val="00131EC2"/>
    <w:rsid w:val="00134306"/>
    <w:rsid w:val="001343A3"/>
    <w:rsid w:val="00134AE2"/>
    <w:rsid w:val="001407CC"/>
    <w:rsid w:val="00142833"/>
    <w:rsid w:val="001447D8"/>
    <w:rsid w:val="00144F3E"/>
    <w:rsid w:val="0014661D"/>
    <w:rsid w:val="001471EC"/>
    <w:rsid w:val="00147DE1"/>
    <w:rsid w:val="001501B3"/>
    <w:rsid w:val="0015128F"/>
    <w:rsid w:val="001527A5"/>
    <w:rsid w:val="0015390A"/>
    <w:rsid w:val="00154CEB"/>
    <w:rsid w:val="00160DD9"/>
    <w:rsid w:val="00163D09"/>
    <w:rsid w:val="00167099"/>
    <w:rsid w:val="00170B44"/>
    <w:rsid w:val="00170E6E"/>
    <w:rsid w:val="00173F90"/>
    <w:rsid w:val="001761EB"/>
    <w:rsid w:val="00176855"/>
    <w:rsid w:val="00181E7C"/>
    <w:rsid w:val="00182CE8"/>
    <w:rsid w:val="00184407"/>
    <w:rsid w:val="00184AF3"/>
    <w:rsid w:val="001904DC"/>
    <w:rsid w:val="00191F62"/>
    <w:rsid w:val="001927F6"/>
    <w:rsid w:val="0019676D"/>
    <w:rsid w:val="001974A4"/>
    <w:rsid w:val="001A0661"/>
    <w:rsid w:val="001A11D1"/>
    <w:rsid w:val="001A2F80"/>
    <w:rsid w:val="001A7F55"/>
    <w:rsid w:val="001B028D"/>
    <w:rsid w:val="001B080A"/>
    <w:rsid w:val="001B269E"/>
    <w:rsid w:val="001B7A56"/>
    <w:rsid w:val="001C7C47"/>
    <w:rsid w:val="001D0405"/>
    <w:rsid w:val="001D4843"/>
    <w:rsid w:val="001E058A"/>
    <w:rsid w:val="001E151F"/>
    <w:rsid w:val="001E19B5"/>
    <w:rsid w:val="001E4126"/>
    <w:rsid w:val="001E7A2A"/>
    <w:rsid w:val="001F0282"/>
    <w:rsid w:val="001F0D53"/>
    <w:rsid w:val="001F4857"/>
    <w:rsid w:val="001F56DE"/>
    <w:rsid w:val="00200D75"/>
    <w:rsid w:val="00202FCB"/>
    <w:rsid w:val="00206835"/>
    <w:rsid w:val="002114DE"/>
    <w:rsid w:val="00212072"/>
    <w:rsid w:val="00212091"/>
    <w:rsid w:val="0021368D"/>
    <w:rsid w:val="002159CD"/>
    <w:rsid w:val="00215E4E"/>
    <w:rsid w:val="00216C72"/>
    <w:rsid w:val="00216F31"/>
    <w:rsid w:val="0022092B"/>
    <w:rsid w:val="00220D45"/>
    <w:rsid w:val="002215E8"/>
    <w:rsid w:val="00222E06"/>
    <w:rsid w:val="002236D2"/>
    <w:rsid w:val="0022748A"/>
    <w:rsid w:val="002341BF"/>
    <w:rsid w:val="0023444B"/>
    <w:rsid w:val="00234976"/>
    <w:rsid w:val="00234A13"/>
    <w:rsid w:val="0023659F"/>
    <w:rsid w:val="002373F9"/>
    <w:rsid w:val="00237475"/>
    <w:rsid w:val="0024151B"/>
    <w:rsid w:val="00242082"/>
    <w:rsid w:val="00244C9C"/>
    <w:rsid w:val="002501F8"/>
    <w:rsid w:val="00252415"/>
    <w:rsid w:val="00257239"/>
    <w:rsid w:val="002575E8"/>
    <w:rsid w:val="00264AF8"/>
    <w:rsid w:val="0027079D"/>
    <w:rsid w:val="00272D0F"/>
    <w:rsid w:val="00274B10"/>
    <w:rsid w:val="00274BFA"/>
    <w:rsid w:val="0027503E"/>
    <w:rsid w:val="0027669C"/>
    <w:rsid w:val="0028190C"/>
    <w:rsid w:val="00283800"/>
    <w:rsid w:val="0028448D"/>
    <w:rsid w:val="00285BCE"/>
    <w:rsid w:val="00286A22"/>
    <w:rsid w:val="0029062F"/>
    <w:rsid w:val="00297509"/>
    <w:rsid w:val="00297788"/>
    <w:rsid w:val="002A0B53"/>
    <w:rsid w:val="002A10EA"/>
    <w:rsid w:val="002A1193"/>
    <w:rsid w:val="002A3281"/>
    <w:rsid w:val="002A3666"/>
    <w:rsid w:val="002A378F"/>
    <w:rsid w:val="002B2BCC"/>
    <w:rsid w:val="002B2FB5"/>
    <w:rsid w:val="002B37BA"/>
    <w:rsid w:val="002B5320"/>
    <w:rsid w:val="002B5C1F"/>
    <w:rsid w:val="002C0CFF"/>
    <w:rsid w:val="002C2364"/>
    <w:rsid w:val="002C4090"/>
    <w:rsid w:val="002C57DE"/>
    <w:rsid w:val="002C6926"/>
    <w:rsid w:val="002C6E96"/>
    <w:rsid w:val="002D12C5"/>
    <w:rsid w:val="002D350B"/>
    <w:rsid w:val="002D39D9"/>
    <w:rsid w:val="002D4C3F"/>
    <w:rsid w:val="002D52AD"/>
    <w:rsid w:val="002E26D9"/>
    <w:rsid w:val="002E378A"/>
    <w:rsid w:val="002E4352"/>
    <w:rsid w:val="002E5368"/>
    <w:rsid w:val="002E58CB"/>
    <w:rsid w:val="002E5DFC"/>
    <w:rsid w:val="002E626B"/>
    <w:rsid w:val="002F0573"/>
    <w:rsid w:val="002F0768"/>
    <w:rsid w:val="002F2B5D"/>
    <w:rsid w:val="002F6F12"/>
    <w:rsid w:val="0030252C"/>
    <w:rsid w:val="003030B8"/>
    <w:rsid w:val="00303AF9"/>
    <w:rsid w:val="00305211"/>
    <w:rsid w:val="003059B6"/>
    <w:rsid w:val="00306531"/>
    <w:rsid w:val="00310FA3"/>
    <w:rsid w:val="00312488"/>
    <w:rsid w:val="00314617"/>
    <w:rsid w:val="00314DFE"/>
    <w:rsid w:val="00315183"/>
    <w:rsid w:val="00316B17"/>
    <w:rsid w:val="0032053E"/>
    <w:rsid w:val="00320902"/>
    <w:rsid w:val="003217B0"/>
    <w:rsid w:val="0032408D"/>
    <w:rsid w:val="00324D4D"/>
    <w:rsid w:val="00325FD8"/>
    <w:rsid w:val="00332902"/>
    <w:rsid w:val="00336A1B"/>
    <w:rsid w:val="00337AA7"/>
    <w:rsid w:val="003412C3"/>
    <w:rsid w:val="00342684"/>
    <w:rsid w:val="003454A6"/>
    <w:rsid w:val="00350463"/>
    <w:rsid w:val="00351033"/>
    <w:rsid w:val="00352A92"/>
    <w:rsid w:val="00354CAF"/>
    <w:rsid w:val="00355FDC"/>
    <w:rsid w:val="003613C2"/>
    <w:rsid w:val="00365489"/>
    <w:rsid w:val="00366961"/>
    <w:rsid w:val="00371D81"/>
    <w:rsid w:val="00372F26"/>
    <w:rsid w:val="00373BB0"/>
    <w:rsid w:val="003740B3"/>
    <w:rsid w:val="00374C56"/>
    <w:rsid w:val="0037586F"/>
    <w:rsid w:val="003761C1"/>
    <w:rsid w:val="00380346"/>
    <w:rsid w:val="00382362"/>
    <w:rsid w:val="003823D9"/>
    <w:rsid w:val="00383892"/>
    <w:rsid w:val="00384247"/>
    <w:rsid w:val="003857BA"/>
    <w:rsid w:val="0039154F"/>
    <w:rsid w:val="00391910"/>
    <w:rsid w:val="00393002"/>
    <w:rsid w:val="003933FF"/>
    <w:rsid w:val="00394D32"/>
    <w:rsid w:val="003952F8"/>
    <w:rsid w:val="0039758D"/>
    <w:rsid w:val="003A01E2"/>
    <w:rsid w:val="003A2DB2"/>
    <w:rsid w:val="003A4744"/>
    <w:rsid w:val="003A7003"/>
    <w:rsid w:val="003B6D69"/>
    <w:rsid w:val="003C1908"/>
    <w:rsid w:val="003C3CA8"/>
    <w:rsid w:val="003C3DB5"/>
    <w:rsid w:val="003C45E4"/>
    <w:rsid w:val="003C54FA"/>
    <w:rsid w:val="003C58A5"/>
    <w:rsid w:val="003C5BD2"/>
    <w:rsid w:val="003C65B9"/>
    <w:rsid w:val="003C789D"/>
    <w:rsid w:val="003D0342"/>
    <w:rsid w:val="003D0F8D"/>
    <w:rsid w:val="003D4373"/>
    <w:rsid w:val="003D4EF5"/>
    <w:rsid w:val="003D740A"/>
    <w:rsid w:val="003D7D4F"/>
    <w:rsid w:val="003E0343"/>
    <w:rsid w:val="003E129F"/>
    <w:rsid w:val="003E15EA"/>
    <w:rsid w:val="003E454C"/>
    <w:rsid w:val="003E6DBD"/>
    <w:rsid w:val="003F0A1E"/>
    <w:rsid w:val="003F585F"/>
    <w:rsid w:val="003F62B0"/>
    <w:rsid w:val="003F6B61"/>
    <w:rsid w:val="004009A5"/>
    <w:rsid w:val="00400AFE"/>
    <w:rsid w:val="00400FD4"/>
    <w:rsid w:val="00402ED1"/>
    <w:rsid w:val="00403B4A"/>
    <w:rsid w:val="00406081"/>
    <w:rsid w:val="004076F0"/>
    <w:rsid w:val="0040786D"/>
    <w:rsid w:val="004078DA"/>
    <w:rsid w:val="00407DBE"/>
    <w:rsid w:val="00410A87"/>
    <w:rsid w:val="00411265"/>
    <w:rsid w:val="00411ACE"/>
    <w:rsid w:val="004120E7"/>
    <w:rsid w:val="0041219D"/>
    <w:rsid w:val="00415DAA"/>
    <w:rsid w:val="004204AE"/>
    <w:rsid w:val="00422003"/>
    <w:rsid w:val="0042320C"/>
    <w:rsid w:val="00423244"/>
    <w:rsid w:val="00424804"/>
    <w:rsid w:val="00424F3D"/>
    <w:rsid w:val="00426723"/>
    <w:rsid w:val="00426947"/>
    <w:rsid w:val="004269B4"/>
    <w:rsid w:val="004314F5"/>
    <w:rsid w:val="00432BE3"/>
    <w:rsid w:val="0043365A"/>
    <w:rsid w:val="00434147"/>
    <w:rsid w:val="00434744"/>
    <w:rsid w:val="00435047"/>
    <w:rsid w:val="0043511E"/>
    <w:rsid w:val="00435611"/>
    <w:rsid w:val="00441E8A"/>
    <w:rsid w:val="004428B1"/>
    <w:rsid w:val="00442DD2"/>
    <w:rsid w:val="00446024"/>
    <w:rsid w:val="00452A56"/>
    <w:rsid w:val="00453C50"/>
    <w:rsid w:val="0045434F"/>
    <w:rsid w:val="004544B4"/>
    <w:rsid w:val="00455676"/>
    <w:rsid w:val="00460A6F"/>
    <w:rsid w:val="00461BCB"/>
    <w:rsid w:val="00461CEF"/>
    <w:rsid w:val="00462F71"/>
    <w:rsid w:val="00463AC1"/>
    <w:rsid w:val="0046478F"/>
    <w:rsid w:val="004664FA"/>
    <w:rsid w:val="00472381"/>
    <w:rsid w:val="00473CCD"/>
    <w:rsid w:val="00476B78"/>
    <w:rsid w:val="004779C8"/>
    <w:rsid w:val="00477B48"/>
    <w:rsid w:val="004809F5"/>
    <w:rsid w:val="00482213"/>
    <w:rsid w:val="00484BF0"/>
    <w:rsid w:val="00491A61"/>
    <w:rsid w:val="00492D90"/>
    <w:rsid w:val="00493FD3"/>
    <w:rsid w:val="00494804"/>
    <w:rsid w:val="00494E33"/>
    <w:rsid w:val="00495A10"/>
    <w:rsid w:val="004964D1"/>
    <w:rsid w:val="004A0CA8"/>
    <w:rsid w:val="004A12E6"/>
    <w:rsid w:val="004A1DC2"/>
    <w:rsid w:val="004A22C3"/>
    <w:rsid w:val="004A2DAD"/>
    <w:rsid w:val="004A2E7B"/>
    <w:rsid w:val="004A478F"/>
    <w:rsid w:val="004A6ACF"/>
    <w:rsid w:val="004B0002"/>
    <w:rsid w:val="004B0150"/>
    <w:rsid w:val="004B0BCE"/>
    <w:rsid w:val="004B1CE0"/>
    <w:rsid w:val="004B24C6"/>
    <w:rsid w:val="004B2791"/>
    <w:rsid w:val="004B27C3"/>
    <w:rsid w:val="004B2A52"/>
    <w:rsid w:val="004B4A7B"/>
    <w:rsid w:val="004B5B14"/>
    <w:rsid w:val="004B6398"/>
    <w:rsid w:val="004B75FC"/>
    <w:rsid w:val="004B79A7"/>
    <w:rsid w:val="004C089C"/>
    <w:rsid w:val="004C0CBE"/>
    <w:rsid w:val="004C45DC"/>
    <w:rsid w:val="004C6F4D"/>
    <w:rsid w:val="004C71A5"/>
    <w:rsid w:val="004D0A6B"/>
    <w:rsid w:val="004D1327"/>
    <w:rsid w:val="004D2919"/>
    <w:rsid w:val="004D64AB"/>
    <w:rsid w:val="004D6C77"/>
    <w:rsid w:val="004D6E16"/>
    <w:rsid w:val="004E3208"/>
    <w:rsid w:val="004E58BE"/>
    <w:rsid w:val="004E60ED"/>
    <w:rsid w:val="004F14D5"/>
    <w:rsid w:val="004F1947"/>
    <w:rsid w:val="004F2AE7"/>
    <w:rsid w:val="004F3513"/>
    <w:rsid w:val="004F591B"/>
    <w:rsid w:val="004F5A63"/>
    <w:rsid w:val="004F6AE5"/>
    <w:rsid w:val="004F784D"/>
    <w:rsid w:val="00500E62"/>
    <w:rsid w:val="005039A1"/>
    <w:rsid w:val="005048A1"/>
    <w:rsid w:val="005048CF"/>
    <w:rsid w:val="00504D35"/>
    <w:rsid w:val="0050667A"/>
    <w:rsid w:val="00507B60"/>
    <w:rsid w:val="0051120F"/>
    <w:rsid w:val="00515225"/>
    <w:rsid w:val="005158D1"/>
    <w:rsid w:val="0052101D"/>
    <w:rsid w:val="0052271D"/>
    <w:rsid w:val="0052272E"/>
    <w:rsid w:val="005256EC"/>
    <w:rsid w:val="0052636E"/>
    <w:rsid w:val="005263BF"/>
    <w:rsid w:val="00527B4B"/>
    <w:rsid w:val="00531AA9"/>
    <w:rsid w:val="00532259"/>
    <w:rsid w:val="00534702"/>
    <w:rsid w:val="0053677C"/>
    <w:rsid w:val="005421EA"/>
    <w:rsid w:val="005458D2"/>
    <w:rsid w:val="00547325"/>
    <w:rsid w:val="00550784"/>
    <w:rsid w:val="005511CD"/>
    <w:rsid w:val="00551572"/>
    <w:rsid w:val="00554CAA"/>
    <w:rsid w:val="0055656D"/>
    <w:rsid w:val="00557781"/>
    <w:rsid w:val="005578E9"/>
    <w:rsid w:val="0056116D"/>
    <w:rsid w:val="00563237"/>
    <w:rsid w:val="00563A89"/>
    <w:rsid w:val="00565D48"/>
    <w:rsid w:val="00565E4F"/>
    <w:rsid w:val="00570AEC"/>
    <w:rsid w:val="00574399"/>
    <w:rsid w:val="00580D5D"/>
    <w:rsid w:val="00582277"/>
    <w:rsid w:val="0058261F"/>
    <w:rsid w:val="00582708"/>
    <w:rsid w:val="00587B83"/>
    <w:rsid w:val="00591C88"/>
    <w:rsid w:val="00592F63"/>
    <w:rsid w:val="0059305C"/>
    <w:rsid w:val="00593B02"/>
    <w:rsid w:val="005959B5"/>
    <w:rsid w:val="00596F16"/>
    <w:rsid w:val="00597BBD"/>
    <w:rsid w:val="005A331D"/>
    <w:rsid w:val="005A36F0"/>
    <w:rsid w:val="005A48A6"/>
    <w:rsid w:val="005A7AD9"/>
    <w:rsid w:val="005B2029"/>
    <w:rsid w:val="005B2601"/>
    <w:rsid w:val="005B2783"/>
    <w:rsid w:val="005B382B"/>
    <w:rsid w:val="005B5423"/>
    <w:rsid w:val="005B5BCD"/>
    <w:rsid w:val="005B6BEE"/>
    <w:rsid w:val="005C161A"/>
    <w:rsid w:val="005C4152"/>
    <w:rsid w:val="005C54A3"/>
    <w:rsid w:val="005C728D"/>
    <w:rsid w:val="005C780D"/>
    <w:rsid w:val="005D01EF"/>
    <w:rsid w:val="005D0F0D"/>
    <w:rsid w:val="005D25AE"/>
    <w:rsid w:val="005D2662"/>
    <w:rsid w:val="005D5F99"/>
    <w:rsid w:val="005D6394"/>
    <w:rsid w:val="005D68D0"/>
    <w:rsid w:val="005E0766"/>
    <w:rsid w:val="005E0AAF"/>
    <w:rsid w:val="005E1DE5"/>
    <w:rsid w:val="005E40A5"/>
    <w:rsid w:val="005E7216"/>
    <w:rsid w:val="005E7CCA"/>
    <w:rsid w:val="005F0A78"/>
    <w:rsid w:val="005F3892"/>
    <w:rsid w:val="005F3AAF"/>
    <w:rsid w:val="005F601D"/>
    <w:rsid w:val="005F7437"/>
    <w:rsid w:val="005F7BE0"/>
    <w:rsid w:val="0060033B"/>
    <w:rsid w:val="006005C2"/>
    <w:rsid w:val="006017ED"/>
    <w:rsid w:val="006039EE"/>
    <w:rsid w:val="006049DF"/>
    <w:rsid w:val="00605AB4"/>
    <w:rsid w:val="00605D01"/>
    <w:rsid w:val="00606252"/>
    <w:rsid w:val="006065A0"/>
    <w:rsid w:val="00606F1F"/>
    <w:rsid w:val="00607A04"/>
    <w:rsid w:val="00612619"/>
    <w:rsid w:val="00614D98"/>
    <w:rsid w:val="006160D1"/>
    <w:rsid w:val="006209A0"/>
    <w:rsid w:val="00620C79"/>
    <w:rsid w:val="00626DC9"/>
    <w:rsid w:val="00633066"/>
    <w:rsid w:val="00633F0E"/>
    <w:rsid w:val="00634EC8"/>
    <w:rsid w:val="00635493"/>
    <w:rsid w:val="006354A1"/>
    <w:rsid w:val="006411BB"/>
    <w:rsid w:val="006447A7"/>
    <w:rsid w:val="00651A4D"/>
    <w:rsid w:val="00652933"/>
    <w:rsid w:val="00653D89"/>
    <w:rsid w:val="00655D10"/>
    <w:rsid w:val="00655DA1"/>
    <w:rsid w:val="006574D2"/>
    <w:rsid w:val="0066158D"/>
    <w:rsid w:val="00662C3A"/>
    <w:rsid w:val="0066411C"/>
    <w:rsid w:val="0066513E"/>
    <w:rsid w:val="00665A57"/>
    <w:rsid w:val="006660CF"/>
    <w:rsid w:val="00666DE2"/>
    <w:rsid w:val="00671767"/>
    <w:rsid w:val="006721E6"/>
    <w:rsid w:val="006762AA"/>
    <w:rsid w:val="0067773E"/>
    <w:rsid w:val="00677D75"/>
    <w:rsid w:val="00681177"/>
    <w:rsid w:val="00681D6A"/>
    <w:rsid w:val="00682A85"/>
    <w:rsid w:val="00682FD6"/>
    <w:rsid w:val="0068634E"/>
    <w:rsid w:val="00687369"/>
    <w:rsid w:val="006929C3"/>
    <w:rsid w:val="00695149"/>
    <w:rsid w:val="006951F1"/>
    <w:rsid w:val="006A12C7"/>
    <w:rsid w:val="006A6CE4"/>
    <w:rsid w:val="006A7648"/>
    <w:rsid w:val="006B0A6A"/>
    <w:rsid w:val="006B0D54"/>
    <w:rsid w:val="006B2F42"/>
    <w:rsid w:val="006B3B93"/>
    <w:rsid w:val="006B5110"/>
    <w:rsid w:val="006C076A"/>
    <w:rsid w:val="006C0B8F"/>
    <w:rsid w:val="006C0DFD"/>
    <w:rsid w:val="006C40D5"/>
    <w:rsid w:val="006C4D04"/>
    <w:rsid w:val="006C7EC0"/>
    <w:rsid w:val="006D026F"/>
    <w:rsid w:val="006D2A20"/>
    <w:rsid w:val="006D3B90"/>
    <w:rsid w:val="006D57C1"/>
    <w:rsid w:val="006D65A0"/>
    <w:rsid w:val="006E236C"/>
    <w:rsid w:val="006E2537"/>
    <w:rsid w:val="006E3B59"/>
    <w:rsid w:val="006E518A"/>
    <w:rsid w:val="006E5204"/>
    <w:rsid w:val="006F28D2"/>
    <w:rsid w:val="006F36A9"/>
    <w:rsid w:val="006F3CAA"/>
    <w:rsid w:val="006F4A9D"/>
    <w:rsid w:val="006F63D2"/>
    <w:rsid w:val="00705C81"/>
    <w:rsid w:val="00707EAC"/>
    <w:rsid w:val="00711722"/>
    <w:rsid w:val="007148D3"/>
    <w:rsid w:val="00716FC0"/>
    <w:rsid w:val="00720B21"/>
    <w:rsid w:val="00723885"/>
    <w:rsid w:val="0072440B"/>
    <w:rsid w:val="0072694D"/>
    <w:rsid w:val="00727302"/>
    <w:rsid w:val="007276EA"/>
    <w:rsid w:val="0073291E"/>
    <w:rsid w:val="00733462"/>
    <w:rsid w:val="00735AEF"/>
    <w:rsid w:val="00735C35"/>
    <w:rsid w:val="00736683"/>
    <w:rsid w:val="00741963"/>
    <w:rsid w:val="00741D43"/>
    <w:rsid w:val="00742CC4"/>
    <w:rsid w:val="007447F3"/>
    <w:rsid w:val="007454D8"/>
    <w:rsid w:val="007459EC"/>
    <w:rsid w:val="007464A7"/>
    <w:rsid w:val="00750625"/>
    <w:rsid w:val="00751017"/>
    <w:rsid w:val="007523AB"/>
    <w:rsid w:val="00755BB1"/>
    <w:rsid w:val="007606CA"/>
    <w:rsid w:val="00762CFB"/>
    <w:rsid w:val="007644B1"/>
    <w:rsid w:val="00765612"/>
    <w:rsid w:val="0076784B"/>
    <w:rsid w:val="0077713A"/>
    <w:rsid w:val="00782192"/>
    <w:rsid w:val="00784BFA"/>
    <w:rsid w:val="00784E44"/>
    <w:rsid w:val="0078620D"/>
    <w:rsid w:val="00790C28"/>
    <w:rsid w:val="00793CA8"/>
    <w:rsid w:val="00793D93"/>
    <w:rsid w:val="00794734"/>
    <w:rsid w:val="007948C0"/>
    <w:rsid w:val="00796087"/>
    <w:rsid w:val="007A1D6A"/>
    <w:rsid w:val="007A2728"/>
    <w:rsid w:val="007A27A3"/>
    <w:rsid w:val="007A3273"/>
    <w:rsid w:val="007A5BE3"/>
    <w:rsid w:val="007A6106"/>
    <w:rsid w:val="007A79DD"/>
    <w:rsid w:val="007B14AD"/>
    <w:rsid w:val="007B4656"/>
    <w:rsid w:val="007B4FA4"/>
    <w:rsid w:val="007B7A2C"/>
    <w:rsid w:val="007C187E"/>
    <w:rsid w:val="007C1D38"/>
    <w:rsid w:val="007C2F51"/>
    <w:rsid w:val="007C363B"/>
    <w:rsid w:val="007C36E1"/>
    <w:rsid w:val="007C739D"/>
    <w:rsid w:val="007C7462"/>
    <w:rsid w:val="007C7969"/>
    <w:rsid w:val="007D245C"/>
    <w:rsid w:val="007D53E8"/>
    <w:rsid w:val="007E2572"/>
    <w:rsid w:val="007E43A3"/>
    <w:rsid w:val="007E447C"/>
    <w:rsid w:val="007E4572"/>
    <w:rsid w:val="007E51A3"/>
    <w:rsid w:val="007E5926"/>
    <w:rsid w:val="007E6BE1"/>
    <w:rsid w:val="007E794C"/>
    <w:rsid w:val="007F0394"/>
    <w:rsid w:val="007F30EF"/>
    <w:rsid w:val="007F58BD"/>
    <w:rsid w:val="008000A1"/>
    <w:rsid w:val="008024F3"/>
    <w:rsid w:val="008148A9"/>
    <w:rsid w:val="00817F35"/>
    <w:rsid w:val="00822C22"/>
    <w:rsid w:val="00824E9A"/>
    <w:rsid w:val="00824F18"/>
    <w:rsid w:val="0082619E"/>
    <w:rsid w:val="0082701B"/>
    <w:rsid w:val="008318C0"/>
    <w:rsid w:val="00832367"/>
    <w:rsid w:val="0083337A"/>
    <w:rsid w:val="008353EA"/>
    <w:rsid w:val="00842241"/>
    <w:rsid w:val="008436EC"/>
    <w:rsid w:val="008448BC"/>
    <w:rsid w:val="008454BC"/>
    <w:rsid w:val="00845547"/>
    <w:rsid w:val="00846733"/>
    <w:rsid w:val="00850994"/>
    <w:rsid w:val="00850C7A"/>
    <w:rsid w:val="00852020"/>
    <w:rsid w:val="00852A6D"/>
    <w:rsid w:val="0085532C"/>
    <w:rsid w:val="00855449"/>
    <w:rsid w:val="00855729"/>
    <w:rsid w:val="00855B42"/>
    <w:rsid w:val="00855DCC"/>
    <w:rsid w:val="00860B45"/>
    <w:rsid w:val="008639C6"/>
    <w:rsid w:val="00863F58"/>
    <w:rsid w:val="00864B96"/>
    <w:rsid w:val="008657FB"/>
    <w:rsid w:val="0086672C"/>
    <w:rsid w:val="008670F5"/>
    <w:rsid w:val="0087228D"/>
    <w:rsid w:val="008722FF"/>
    <w:rsid w:val="0087292C"/>
    <w:rsid w:val="008748E2"/>
    <w:rsid w:val="00874EEE"/>
    <w:rsid w:val="00877924"/>
    <w:rsid w:val="00877A0F"/>
    <w:rsid w:val="00877F15"/>
    <w:rsid w:val="008829BA"/>
    <w:rsid w:val="00883A51"/>
    <w:rsid w:val="008847AD"/>
    <w:rsid w:val="00884F2C"/>
    <w:rsid w:val="008863B3"/>
    <w:rsid w:val="00887510"/>
    <w:rsid w:val="00887B79"/>
    <w:rsid w:val="00890C34"/>
    <w:rsid w:val="00892489"/>
    <w:rsid w:val="00894F55"/>
    <w:rsid w:val="008974AE"/>
    <w:rsid w:val="008A24B7"/>
    <w:rsid w:val="008A3EA2"/>
    <w:rsid w:val="008A52DF"/>
    <w:rsid w:val="008B1EE2"/>
    <w:rsid w:val="008B4418"/>
    <w:rsid w:val="008B5CEB"/>
    <w:rsid w:val="008B652D"/>
    <w:rsid w:val="008B7C1C"/>
    <w:rsid w:val="008C0009"/>
    <w:rsid w:val="008C2885"/>
    <w:rsid w:val="008C4103"/>
    <w:rsid w:val="008C445C"/>
    <w:rsid w:val="008D2983"/>
    <w:rsid w:val="008D2EAB"/>
    <w:rsid w:val="008D3451"/>
    <w:rsid w:val="008D5FDF"/>
    <w:rsid w:val="008D63B3"/>
    <w:rsid w:val="008D6F35"/>
    <w:rsid w:val="008D7862"/>
    <w:rsid w:val="008E2823"/>
    <w:rsid w:val="008E3500"/>
    <w:rsid w:val="008E38D7"/>
    <w:rsid w:val="008E3F0A"/>
    <w:rsid w:val="008E43E6"/>
    <w:rsid w:val="008E5D2F"/>
    <w:rsid w:val="008E5EEB"/>
    <w:rsid w:val="008E6516"/>
    <w:rsid w:val="008F3285"/>
    <w:rsid w:val="008F4FD0"/>
    <w:rsid w:val="008F6003"/>
    <w:rsid w:val="008F6D0D"/>
    <w:rsid w:val="008F6DEF"/>
    <w:rsid w:val="00902C60"/>
    <w:rsid w:val="00905AC3"/>
    <w:rsid w:val="00906C7C"/>
    <w:rsid w:val="009070E6"/>
    <w:rsid w:val="00907E32"/>
    <w:rsid w:val="00911E35"/>
    <w:rsid w:val="009120F1"/>
    <w:rsid w:val="00915BD5"/>
    <w:rsid w:val="00920DED"/>
    <w:rsid w:val="00921B99"/>
    <w:rsid w:val="00923072"/>
    <w:rsid w:val="00924225"/>
    <w:rsid w:val="009242EE"/>
    <w:rsid w:val="00924C44"/>
    <w:rsid w:val="00925334"/>
    <w:rsid w:val="00930664"/>
    <w:rsid w:val="00930799"/>
    <w:rsid w:val="00932616"/>
    <w:rsid w:val="00933505"/>
    <w:rsid w:val="00933FE2"/>
    <w:rsid w:val="00935210"/>
    <w:rsid w:val="00935EC2"/>
    <w:rsid w:val="009360D9"/>
    <w:rsid w:val="0093629C"/>
    <w:rsid w:val="00936A29"/>
    <w:rsid w:val="00936E64"/>
    <w:rsid w:val="009415CA"/>
    <w:rsid w:val="0094372C"/>
    <w:rsid w:val="00945FD6"/>
    <w:rsid w:val="009535A6"/>
    <w:rsid w:val="00953D99"/>
    <w:rsid w:val="00954EE0"/>
    <w:rsid w:val="009552AC"/>
    <w:rsid w:val="00960AF2"/>
    <w:rsid w:val="00961D80"/>
    <w:rsid w:val="00964DC0"/>
    <w:rsid w:val="00966A5B"/>
    <w:rsid w:val="009702E0"/>
    <w:rsid w:val="009718CF"/>
    <w:rsid w:val="00971EF0"/>
    <w:rsid w:val="00972DCE"/>
    <w:rsid w:val="00972F0A"/>
    <w:rsid w:val="00975D1B"/>
    <w:rsid w:val="00975E58"/>
    <w:rsid w:val="00976767"/>
    <w:rsid w:val="00984C39"/>
    <w:rsid w:val="009851DC"/>
    <w:rsid w:val="00986FC7"/>
    <w:rsid w:val="009875F8"/>
    <w:rsid w:val="0099344A"/>
    <w:rsid w:val="009941C5"/>
    <w:rsid w:val="0099701F"/>
    <w:rsid w:val="009A059D"/>
    <w:rsid w:val="009A0749"/>
    <w:rsid w:val="009A12ED"/>
    <w:rsid w:val="009A4F54"/>
    <w:rsid w:val="009A725E"/>
    <w:rsid w:val="009A7DC5"/>
    <w:rsid w:val="009B0545"/>
    <w:rsid w:val="009B18BE"/>
    <w:rsid w:val="009B23F0"/>
    <w:rsid w:val="009B5564"/>
    <w:rsid w:val="009B563E"/>
    <w:rsid w:val="009B69DE"/>
    <w:rsid w:val="009B7B9B"/>
    <w:rsid w:val="009B7E14"/>
    <w:rsid w:val="009C26DC"/>
    <w:rsid w:val="009C34A8"/>
    <w:rsid w:val="009C3780"/>
    <w:rsid w:val="009C5CF5"/>
    <w:rsid w:val="009C63AB"/>
    <w:rsid w:val="009D05F2"/>
    <w:rsid w:val="009D10A9"/>
    <w:rsid w:val="009D1218"/>
    <w:rsid w:val="009D3219"/>
    <w:rsid w:val="009D3605"/>
    <w:rsid w:val="009E14B4"/>
    <w:rsid w:val="009E2AC9"/>
    <w:rsid w:val="009E4CEF"/>
    <w:rsid w:val="009E58AC"/>
    <w:rsid w:val="009E75BB"/>
    <w:rsid w:val="009F02D6"/>
    <w:rsid w:val="009F0776"/>
    <w:rsid w:val="009F0C8D"/>
    <w:rsid w:val="009F2087"/>
    <w:rsid w:val="009F5369"/>
    <w:rsid w:val="00A0023E"/>
    <w:rsid w:val="00A01EA7"/>
    <w:rsid w:val="00A038B9"/>
    <w:rsid w:val="00A04138"/>
    <w:rsid w:val="00A05726"/>
    <w:rsid w:val="00A07058"/>
    <w:rsid w:val="00A119CC"/>
    <w:rsid w:val="00A11C50"/>
    <w:rsid w:val="00A1315A"/>
    <w:rsid w:val="00A142D2"/>
    <w:rsid w:val="00A14725"/>
    <w:rsid w:val="00A14AE9"/>
    <w:rsid w:val="00A169A9"/>
    <w:rsid w:val="00A17E7C"/>
    <w:rsid w:val="00A20D3B"/>
    <w:rsid w:val="00A22461"/>
    <w:rsid w:val="00A25DB5"/>
    <w:rsid w:val="00A26BC7"/>
    <w:rsid w:val="00A27180"/>
    <w:rsid w:val="00A27709"/>
    <w:rsid w:val="00A2788B"/>
    <w:rsid w:val="00A27C50"/>
    <w:rsid w:val="00A31081"/>
    <w:rsid w:val="00A31DB3"/>
    <w:rsid w:val="00A3290B"/>
    <w:rsid w:val="00A34E83"/>
    <w:rsid w:val="00A377CC"/>
    <w:rsid w:val="00A378F8"/>
    <w:rsid w:val="00A44146"/>
    <w:rsid w:val="00A44507"/>
    <w:rsid w:val="00A44A36"/>
    <w:rsid w:val="00A46400"/>
    <w:rsid w:val="00A46FF5"/>
    <w:rsid w:val="00A479FB"/>
    <w:rsid w:val="00A47FE4"/>
    <w:rsid w:val="00A516E9"/>
    <w:rsid w:val="00A52D4A"/>
    <w:rsid w:val="00A55241"/>
    <w:rsid w:val="00A571FA"/>
    <w:rsid w:val="00A60CF5"/>
    <w:rsid w:val="00A622F9"/>
    <w:rsid w:val="00A64FF9"/>
    <w:rsid w:val="00A657D4"/>
    <w:rsid w:val="00A6682A"/>
    <w:rsid w:val="00A66B3B"/>
    <w:rsid w:val="00A67F48"/>
    <w:rsid w:val="00A72A9A"/>
    <w:rsid w:val="00A75777"/>
    <w:rsid w:val="00A773FF"/>
    <w:rsid w:val="00A806E7"/>
    <w:rsid w:val="00A80A88"/>
    <w:rsid w:val="00A8189A"/>
    <w:rsid w:val="00A84D88"/>
    <w:rsid w:val="00A8527A"/>
    <w:rsid w:val="00A875EB"/>
    <w:rsid w:val="00A9056B"/>
    <w:rsid w:val="00A91AD9"/>
    <w:rsid w:val="00A93082"/>
    <w:rsid w:val="00A93735"/>
    <w:rsid w:val="00A959A9"/>
    <w:rsid w:val="00A97716"/>
    <w:rsid w:val="00AA0049"/>
    <w:rsid w:val="00AA6FA9"/>
    <w:rsid w:val="00AA7A0C"/>
    <w:rsid w:val="00AB0939"/>
    <w:rsid w:val="00AB0D04"/>
    <w:rsid w:val="00AB47EE"/>
    <w:rsid w:val="00AC0929"/>
    <w:rsid w:val="00AC0EE3"/>
    <w:rsid w:val="00AC2FAA"/>
    <w:rsid w:val="00AC4A07"/>
    <w:rsid w:val="00AC71FF"/>
    <w:rsid w:val="00AD1A88"/>
    <w:rsid w:val="00AD418F"/>
    <w:rsid w:val="00AD6297"/>
    <w:rsid w:val="00AE2271"/>
    <w:rsid w:val="00AE2B5B"/>
    <w:rsid w:val="00AE4616"/>
    <w:rsid w:val="00AE4A00"/>
    <w:rsid w:val="00AE4FCC"/>
    <w:rsid w:val="00AE71A6"/>
    <w:rsid w:val="00AF05C9"/>
    <w:rsid w:val="00AF1149"/>
    <w:rsid w:val="00AF1B63"/>
    <w:rsid w:val="00AF37BB"/>
    <w:rsid w:val="00AF66DE"/>
    <w:rsid w:val="00AF6B69"/>
    <w:rsid w:val="00AF7382"/>
    <w:rsid w:val="00B03A12"/>
    <w:rsid w:val="00B043EF"/>
    <w:rsid w:val="00B07C9B"/>
    <w:rsid w:val="00B1002F"/>
    <w:rsid w:val="00B144D7"/>
    <w:rsid w:val="00B14CCA"/>
    <w:rsid w:val="00B16B36"/>
    <w:rsid w:val="00B20EE9"/>
    <w:rsid w:val="00B2434E"/>
    <w:rsid w:val="00B260E7"/>
    <w:rsid w:val="00B27760"/>
    <w:rsid w:val="00B30AB8"/>
    <w:rsid w:val="00B32A96"/>
    <w:rsid w:val="00B330E3"/>
    <w:rsid w:val="00B34A7F"/>
    <w:rsid w:val="00B36479"/>
    <w:rsid w:val="00B36A9A"/>
    <w:rsid w:val="00B37420"/>
    <w:rsid w:val="00B40C3A"/>
    <w:rsid w:val="00B4339C"/>
    <w:rsid w:val="00B43C89"/>
    <w:rsid w:val="00B45662"/>
    <w:rsid w:val="00B4656B"/>
    <w:rsid w:val="00B4706B"/>
    <w:rsid w:val="00B47252"/>
    <w:rsid w:val="00B477C8"/>
    <w:rsid w:val="00B527E6"/>
    <w:rsid w:val="00B53637"/>
    <w:rsid w:val="00B5445D"/>
    <w:rsid w:val="00B60CC3"/>
    <w:rsid w:val="00B62A48"/>
    <w:rsid w:val="00B644E1"/>
    <w:rsid w:val="00B67585"/>
    <w:rsid w:val="00B71ED8"/>
    <w:rsid w:val="00B73DB7"/>
    <w:rsid w:val="00B76C07"/>
    <w:rsid w:val="00B82E69"/>
    <w:rsid w:val="00B84C20"/>
    <w:rsid w:val="00B876A4"/>
    <w:rsid w:val="00B90D71"/>
    <w:rsid w:val="00B93002"/>
    <w:rsid w:val="00B93D98"/>
    <w:rsid w:val="00B961B5"/>
    <w:rsid w:val="00B974B4"/>
    <w:rsid w:val="00BA19F5"/>
    <w:rsid w:val="00BA22D6"/>
    <w:rsid w:val="00BA6EE3"/>
    <w:rsid w:val="00BA72B7"/>
    <w:rsid w:val="00BB074F"/>
    <w:rsid w:val="00BB1D20"/>
    <w:rsid w:val="00BB4BC9"/>
    <w:rsid w:val="00BC13E5"/>
    <w:rsid w:val="00BC1C5D"/>
    <w:rsid w:val="00BC1E4C"/>
    <w:rsid w:val="00BC2E6B"/>
    <w:rsid w:val="00BC2F7F"/>
    <w:rsid w:val="00BC31E6"/>
    <w:rsid w:val="00BC6EB2"/>
    <w:rsid w:val="00BC7C0A"/>
    <w:rsid w:val="00BD00C1"/>
    <w:rsid w:val="00BD2DA1"/>
    <w:rsid w:val="00BD3BC0"/>
    <w:rsid w:val="00BD59C0"/>
    <w:rsid w:val="00BE0631"/>
    <w:rsid w:val="00BE160B"/>
    <w:rsid w:val="00BE2BD5"/>
    <w:rsid w:val="00BE2E4F"/>
    <w:rsid w:val="00BE580A"/>
    <w:rsid w:val="00BE6319"/>
    <w:rsid w:val="00BE7296"/>
    <w:rsid w:val="00BE74D3"/>
    <w:rsid w:val="00BF0723"/>
    <w:rsid w:val="00BF372C"/>
    <w:rsid w:val="00BF6961"/>
    <w:rsid w:val="00BF6FF3"/>
    <w:rsid w:val="00BF7138"/>
    <w:rsid w:val="00C00B26"/>
    <w:rsid w:val="00C01735"/>
    <w:rsid w:val="00C01B2B"/>
    <w:rsid w:val="00C01D4A"/>
    <w:rsid w:val="00C05CA3"/>
    <w:rsid w:val="00C07958"/>
    <w:rsid w:val="00C10179"/>
    <w:rsid w:val="00C125E0"/>
    <w:rsid w:val="00C20304"/>
    <w:rsid w:val="00C27374"/>
    <w:rsid w:val="00C30D75"/>
    <w:rsid w:val="00C3471A"/>
    <w:rsid w:val="00C41D2B"/>
    <w:rsid w:val="00C44989"/>
    <w:rsid w:val="00C4550D"/>
    <w:rsid w:val="00C45EDE"/>
    <w:rsid w:val="00C508A7"/>
    <w:rsid w:val="00C50EFB"/>
    <w:rsid w:val="00C523E2"/>
    <w:rsid w:val="00C53A64"/>
    <w:rsid w:val="00C572C0"/>
    <w:rsid w:val="00C608F3"/>
    <w:rsid w:val="00C62783"/>
    <w:rsid w:val="00C64DBE"/>
    <w:rsid w:val="00C67529"/>
    <w:rsid w:val="00C701ED"/>
    <w:rsid w:val="00C713B3"/>
    <w:rsid w:val="00C71A16"/>
    <w:rsid w:val="00C72173"/>
    <w:rsid w:val="00C74153"/>
    <w:rsid w:val="00C805E8"/>
    <w:rsid w:val="00C8072F"/>
    <w:rsid w:val="00C83279"/>
    <w:rsid w:val="00C86917"/>
    <w:rsid w:val="00C8757B"/>
    <w:rsid w:val="00C9076D"/>
    <w:rsid w:val="00C91467"/>
    <w:rsid w:val="00C91E63"/>
    <w:rsid w:val="00C96FDF"/>
    <w:rsid w:val="00C97D13"/>
    <w:rsid w:val="00CA1EDF"/>
    <w:rsid w:val="00CA45E6"/>
    <w:rsid w:val="00CA4E00"/>
    <w:rsid w:val="00CA7086"/>
    <w:rsid w:val="00CA78DF"/>
    <w:rsid w:val="00CB0276"/>
    <w:rsid w:val="00CB18AD"/>
    <w:rsid w:val="00CB56C5"/>
    <w:rsid w:val="00CB7D09"/>
    <w:rsid w:val="00CC1CF0"/>
    <w:rsid w:val="00CC248C"/>
    <w:rsid w:val="00CC24ED"/>
    <w:rsid w:val="00CC3F59"/>
    <w:rsid w:val="00CC4380"/>
    <w:rsid w:val="00CC6A3F"/>
    <w:rsid w:val="00CD4FC6"/>
    <w:rsid w:val="00CD5204"/>
    <w:rsid w:val="00CD69F4"/>
    <w:rsid w:val="00CE1368"/>
    <w:rsid w:val="00CE1424"/>
    <w:rsid w:val="00CE1591"/>
    <w:rsid w:val="00CE615F"/>
    <w:rsid w:val="00CE6206"/>
    <w:rsid w:val="00CE7B13"/>
    <w:rsid w:val="00CF46D4"/>
    <w:rsid w:val="00D060F2"/>
    <w:rsid w:val="00D066FD"/>
    <w:rsid w:val="00D06D14"/>
    <w:rsid w:val="00D07C5D"/>
    <w:rsid w:val="00D105EF"/>
    <w:rsid w:val="00D11E3E"/>
    <w:rsid w:val="00D152DB"/>
    <w:rsid w:val="00D251CF"/>
    <w:rsid w:val="00D30242"/>
    <w:rsid w:val="00D33ADB"/>
    <w:rsid w:val="00D33C14"/>
    <w:rsid w:val="00D34B03"/>
    <w:rsid w:val="00D3651D"/>
    <w:rsid w:val="00D40578"/>
    <w:rsid w:val="00D407C1"/>
    <w:rsid w:val="00D413A2"/>
    <w:rsid w:val="00D42AC7"/>
    <w:rsid w:val="00D441A8"/>
    <w:rsid w:val="00D44D31"/>
    <w:rsid w:val="00D44E7E"/>
    <w:rsid w:val="00D45BC2"/>
    <w:rsid w:val="00D46386"/>
    <w:rsid w:val="00D47301"/>
    <w:rsid w:val="00D47353"/>
    <w:rsid w:val="00D473B1"/>
    <w:rsid w:val="00D5019E"/>
    <w:rsid w:val="00D50839"/>
    <w:rsid w:val="00D50DBD"/>
    <w:rsid w:val="00D51616"/>
    <w:rsid w:val="00D52B27"/>
    <w:rsid w:val="00D52B99"/>
    <w:rsid w:val="00D55016"/>
    <w:rsid w:val="00D575EB"/>
    <w:rsid w:val="00D633CA"/>
    <w:rsid w:val="00D6396C"/>
    <w:rsid w:val="00D65124"/>
    <w:rsid w:val="00D651B5"/>
    <w:rsid w:val="00D66BD1"/>
    <w:rsid w:val="00D71503"/>
    <w:rsid w:val="00D71BC0"/>
    <w:rsid w:val="00D71FA1"/>
    <w:rsid w:val="00D74E16"/>
    <w:rsid w:val="00D76F99"/>
    <w:rsid w:val="00D772DF"/>
    <w:rsid w:val="00D83472"/>
    <w:rsid w:val="00D86207"/>
    <w:rsid w:val="00D96035"/>
    <w:rsid w:val="00D96C7E"/>
    <w:rsid w:val="00DA2148"/>
    <w:rsid w:val="00DA2566"/>
    <w:rsid w:val="00DB0E24"/>
    <w:rsid w:val="00DB1A5C"/>
    <w:rsid w:val="00DB1AC9"/>
    <w:rsid w:val="00DB1FD3"/>
    <w:rsid w:val="00DB2623"/>
    <w:rsid w:val="00DB50A2"/>
    <w:rsid w:val="00DB5F3B"/>
    <w:rsid w:val="00DC019F"/>
    <w:rsid w:val="00DC0735"/>
    <w:rsid w:val="00DC145D"/>
    <w:rsid w:val="00DC184B"/>
    <w:rsid w:val="00DC1EDB"/>
    <w:rsid w:val="00DC33C0"/>
    <w:rsid w:val="00DC7159"/>
    <w:rsid w:val="00DD1B12"/>
    <w:rsid w:val="00DD3C8C"/>
    <w:rsid w:val="00DD6CAF"/>
    <w:rsid w:val="00DD7F26"/>
    <w:rsid w:val="00DE373D"/>
    <w:rsid w:val="00DE3F7B"/>
    <w:rsid w:val="00DE43CA"/>
    <w:rsid w:val="00DE48F0"/>
    <w:rsid w:val="00DE74B9"/>
    <w:rsid w:val="00DF00B8"/>
    <w:rsid w:val="00DF20E5"/>
    <w:rsid w:val="00DF2112"/>
    <w:rsid w:val="00DF27E9"/>
    <w:rsid w:val="00DF46CD"/>
    <w:rsid w:val="00E00352"/>
    <w:rsid w:val="00E0064A"/>
    <w:rsid w:val="00E010F4"/>
    <w:rsid w:val="00E02851"/>
    <w:rsid w:val="00E0347A"/>
    <w:rsid w:val="00E04280"/>
    <w:rsid w:val="00E07666"/>
    <w:rsid w:val="00E07CD8"/>
    <w:rsid w:val="00E1012D"/>
    <w:rsid w:val="00E10500"/>
    <w:rsid w:val="00E11279"/>
    <w:rsid w:val="00E1182E"/>
    <w:rsid w:val="00E11D98"/>
    <w:rsid w:val="00E11E80"/>
    <w:rsid w:val="00E11EAD"/>
    <w:rsid w:val="00E129E7"/>
    <w:rsid w:val="00E131DD"/>
    <w:rsid w:val="00E13543"/>
    <w:rsid w:val="00E1605F"/>
    <w:rsid w:val="00E2257C"/>
    <w:rsid w:val="00E23D84"/>
    <w:rsid w:val="00E246FE"/>
    <w:rsid w:val="00E254D7"/>
    <w:rsid w:val="00E3363B"/>
    <w:rsid w:val="00E346FC"/>
    <w:rsid w:val="00E3492E"/>
    <w:rsid w:val="00E352E3"/>
    <w:rsid w:val="00E358C0"/>
    <w:rsid w:val="00E444BF"/>
    <w:rsid w:val="00E44FD8"/>
    <w:rsid w:val="00E4646A"/>
    <w:rsid w:val="00E475E8"/>
    <w:rsid w:val="00E5159F"/>
    <w:rsid w:val="00E515B8"/>
    <w:rsid w:val="00E515D1"/>
    <w:rsid w:val="00E51DB1"/>
    <w:rsid w:val="00E52439"/>
    <w:rsid w:val="00E52497"/>
    <w:rsid w:val="00E5284F"/>
    <w:rsid w:val="00E60080"/>
    <w:rsid w:val="00E60233"/>
    <w:rsid w:val="00E63DBA"/>
    <w:rsid w:val="00E64283"/>
    <w:rsid w:val="00E64460"/>
    <w:rsid w:val="00E670A0"/>
    <w:rsid w:val="00E70431"/>
    <w:rsid w:val="00E718D5"/>
    <w:rsid w:val="00E73832"/>
    <w:rsid w:val="00E739F2"/>
    <w:rsid w:val="00E769B3"/>
    <w:rsid w:val="00E7700F"/>
    <w:rsid w:val="00E805EB"/>
    <w:rsid w:val="00E84C82"/>
    <w:rsid w:val="00E84D44"/>
    <w:rsid w:val="00E85712"/>
    <w:rsid w:val="00E8591F"/>
    <w:rsid w:val="00E943BB"/>
    <w:rsid w:val="00E95ACC"/>
    <w:rsid w:val="00E97896"/>
    <w:rsid w:val="00EA0028"/>
    <w:rsid w:val="00EA06E0"/>
    <w:rsid w:val="00EA0F76"/>
    <w:rsid w:val="00EA1DED"/>
    <w:rsid w:val="00EA34EB"/>
    <w:rsid w:val="00EA3947"/>
    <w:rsid w:val="00EB1550"/>
    <w:rsid w:val="00EB177F"/>
    <w:rsid w:val="00EB2B62"/>
    <w:rsid w:val="00EB5721"/>
    <w:rsid w:val="00EB759F"/>
    <w:rsid w:val="00EB7E1A"/>
    <w:rsid w:val="00EC2A1F"/>
    <w:rsid w:val="00EC2CC6"/>
    <w:rsid w:val="00EC3964"/>
    <w:rsid w:val="00EC48E5"/>
    <w:rsid w:val="00EC74F6"/>
    <w:rsid w:val="00EC77D0"/>
    <w:rsid w:val="00ED1791"/>
    <w:rsid w:val="00ED2BF8"/>
    <w:rsid w:val="00ED53FF"/>
    <w:rsid w:val="00ED605A"/>
    <w:rsid w:val="00ED68B5"/>
    <w:rsid w:val="00EE01D6"/>
    <w:rsid w:val="00EE3054"/>
    <w:rsid w:val="00EE3192"/>
    <w:rsid w:val="00EE3B9D"/>
    <w:rsid w:val="00EE3EF4"/>
    <w:rsid w:val="00EE5AEE"/>
    <w:rsid w:val="00EE75D6"/>
    <w:rsid w:val="00EF187C"/>
    <w:rsid w:val="00EF2EA8"/>
    <w:rsid w:val="00EF5C26"/>
    <w:rsid w:val="00F0049F"/>
    <w:rsid w:val="00F00A0E"/>
    <w:rsid w:val="00F017CB"/>
    <w:rsid w:val="00F02E38"/>
    <w:rsid w:val="00F03967"/>
    <w:rsid w:val="00F039CD"/>
    <w:rsid w:val="00F04289"/>
    <w:rsid w:val="00F06534"/>
    <w:rsid w:val="00F0693C"/>
    <w:rsid w:val="00F117BB"/>
    <w:rsid w:val="00F13B56"/>
    <w:rsid w:val="00F1482F"/>
    <w:rsid w:val="00F15025"/>
    <w:rsid w:val="00F173D6"/>
    <w:rsid w:val="00F20363"/>
    <w:rsid w:val="00F23212"/>
    <w:rsid w:val="00F241A0"/>
    <w:rsid w:val="00F2538F"/>
    <w:rsid w:val="00F27F39"/>
    <w:rsid w:val="00F30D14"/>
    <w:rsid w:val="00F33797"/>
    <w:rsid w:val="00F35D13"/>
    <w:rsid w:val="00F37765"/>
    <w:rsid w:val="00F41FA8"/>
    <w:rsid w:val="00F42313"/>
    <w:rsid w:val="00F425A1"/>
    <w:rsid w:val="00F42C21"/>
    <w:rsid w:val="00F4351D"/>
    <w:rsid w:val="00F43EB5"/>
    <w:rsid w:val="00F45068"/>
    <w:rsid w:val="00F47A75"/>
    <w:rsid w:val="00F47A8C"/>
    <w:rsid w:val="00F53318"/>
    <w:rsid w:val="00F549A8"/>
    <w:rsid w:val="00F560D4"/>
    <w:rsid w:val="00F560E3"/>
    <w:rsid w:val="00F63EB0"/>
    <w:rsid w:val="00F7090E"/>
    <w:rsid w:val="00F71730"/>
    <w:rsid w:val="00F72CA6"/>
    <w:rsid w:val="00F7359C"/>
    <w:rsid w:val="00F736EB"/>
    <w:rsid w:val="00F73E24"/>
    <w:rsid w:val="00F74061"/>
    <w:rsid w:val="00F80876"/>
    <w:rsid w:val="00F80A5B"/>
    <w:rsid w:val="00F81127"/>
    <w:rsid w:val="00F816FE"/>
    <w:rsid w:val="00F81BF7"/>
    <w:rsid w:val="00F828E8"/>
    <w:rsid w:val="00F851C2"/>
    <w:rsid w:val="00F874E6"/>
    <w:rsid w:val="00F9338F"/>
    <w:rsid w:val="00F94997"/>
    <w:rsid w:val="00FA12B1"/>
    <w:rsid w:val="00FA134B"/>
    <w:rsid w:val="00FA1BAA"/>
    <w:rsid w:val="00FA1DC0"/>
    <w:rsid w:val="00FA22A8"/>
    <w:rsid w:val="00FA2F65"/>
    <w:rsid w:val="00FA2FB8"/>
    <w:rsid w:val="00FA30F7"/>
    <w:rsid w:val="00FA3996"/>
    <w:rsid w:val="00FA5CA9"/>
    <w:rsid w:val="00FA69D1"/>
    <w:rsid w:val="00FA7174"/>
    <w:rsid w:val="00FB2614"/>
    <w:rsid w:val="00FB6180"/>
    <w:rsid w:val="00FB6498"/>
    <w:rsid w:val="00FB6D24"/>
    <w:rsid w:val="00FB7EA4"/>
    <w:rsid w:val="00FC116B"/>
    <w:rsid w:val="00FC13C5"/>
    <w:rsid w:val="00FC4FBA"/>
    <w:rsid w:val="00FC651C"/>
    <w:rsid w:val="00FC6C25"/>
    <w:rsid w:val="00FD2576"/>
    <w:rsid w:val="00FD3D33"/>
    <w:rsid w:val="00FD7428"/>
    <w:rsid w:val="00FD7A9F"/>
    <w:rsid w:val="00FE11F4"/>
    <w:rsid w:val="00FE17B9"/>
    <w:rsid w:val="00FE2AA2"/>
    <w:rsid w:val="00FE2D55"/>
    <w:rsid w:val="00FE4BAE"/>
    <w:rsid w:val="00FE5837"/>
    <w:rsid w:val="00FE5A83"/>
    <w:rsid w:val="00FE6AF5"/>
    <w:rsid w:val="00FE6DBF"/>
    <w:rsid w:val="00FE7450"/>
    <w:rsid w:val="00FF02BC"/>
    <w:rsid w:val="00FF05CA"/>
    <w:rsid w:val="00FF6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stroke weight="1pt"/>
      <v:shadow color="#868686"/>
    </o:shapedefaults>
    <o:shapelayout v:ext="edit">
      <o:idmap v:ext="edit" data="2"/>
    </o:shapelayout>
  </w:shapeDefaults>
  <w:decimalSymbol w:val="."/>
  <w:listSeparator w:val=","/>
  <w14:docId w14:val="56293651"/>
  <w15:docId w15:val="{8FEB1150-31BE-4EFB-A84E-E989BDDD8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C7C"/>
    <w:rPr>
      <w:rFonts w:ascii="Muli" w:eastAsia="Calibri" w:hAnsi="Muli"/>
      <w:sz w:val="21"/>
      <w:szCs w:val="21"/>
      <w:lang w:eastAsia="en-US"/>
    </w:rPr>
  </w:style>
  <w:style w:type="paragraph" w:styleId="Heading1">
    <w:name w:val="heading 1"/>
    <w:aliases w:val="Heading 1 Char Char Char Char Char Char Char Char Char Char Char Char Char Char Char Char Char Char Char Char Char Char Char Char Char Char Char Char Char Char Char Char Char Char Char Char Char Char Char Char Char Char Char Char Char"/>
    <w:basedOn w:val="Normal"/>
    <w:next w:val="Normal"/>
    <w:link w:val="Heading1Char"/>
    <w:qFormat/>
    <w:rsid w:val="00A91AD9"/>
    <w:pPr>
      <w:keepNext/>
      <w:numPr>
        <w:numId w:val="1"/>
      </w:numPr>
      <w:spacing w:before="240" w:after="60"/>
      <w:outlineLvl w:val="0"/>
    </w:pPr>
    <w:rPr>
      <w:rFonts w:cs="Arial"/>
      <w:b/>
      <w:bCs/>
      <w:kern w:val="32"/>
      <w:sz w:val="32"/>
      <w:szCs w:val="32"/>
    </w:rPr>
  </w:style>
  <w:style w:type="paragraph" w:styleId="Heading2">
    <w:name w:val="heading 2"/>
    <w:basedOn w:val="Normal"/>
    <w:next w:val="Normal"/>
    <w:link w:val="Heading2Char"/>
    <w:qFormat/>
    <w:rsid w:val="00C97D13"/>
    <w:pPr>
      <w:keepNext/>
      <w:spacing w:before="240" w:after="60"/>
      <w:ind w:firstLine="426"/>
      <w:outlineLvl w:val="1"/>
    </w:pPr>
    <w:rPr>
      <w:rFonts w:cs="Arial"/>
      <w:b/>
      <w:bCs/>
      <w:iCs/>
    </w:rPr>
  </w:style>
  <w:style w:type="paragraph" w:styleId="Heading3">
    <w:name w:val="heading 3"/>
    <w:basedOn w:val="Normal"/>
    <w:next w:val="Normal"/>
    <w:qFormat/>
    <w:rsid w:val="00906C7C"/>
    <w:pPr>
      <w:keepNext/>
      <w:spacing w:before="240" w:after="60"/>
      <w:ind w:left="720" w:hanging="720"/>
      <w:outlineLvl w:val="2"/>
    </w:pPr>
    <w:rPr>
      <w:rFonts w:cs="Arial"/>
      <w:b/>
      <w:bCs/>
    </w:rPr>
  </w:style>
  <w:style w:type="paragraph" w:styleId="Heading4">
    <w:name w:val="heading 4"/>
    <w:basedOn w:val="Normal"/>
    <w:next w:val="Normal"/>
    <w:qFormat/>
    <w:rsid w:val="00A91AD9"/>
    <w:pPr>
      <w:keepNext/>
      <w:numPr>
        <w:ilvl w:val="3"/>
        <w:numId w:val="1"/>
      </w:numPr>
      <w:spacing w:before="240" w:after="60"/>
      <w:outlineLvl w:val="3"/>
    </w:pPr>
    <w:rPr>
      <w:rFonts w:ascii="Times New Roman" w:hAnsi="Times New Roman"/>
      <w:b/>
      <w:bCs/>
      <w:sz w:val="28"/>
      <w:szCs w:val="28"/>
    </w:rPr>
  </w:style>
  <w:style w:type="paragraph" w:styleId="Heading5">
    <w:name w:val="heading 5"/>
    <w:basedOn w:val="Normal"/>
    <w:next w:val="Normal"/>
    <w:qFormat/>
    <w:rsid w:val="00A91AD9"/>
    <w:pPr>
      <w:numPr>
        <w:ilvl w:val="4"/>
        <w:numId w:val="1"/>
      </w:numPr>
      <w:spacing w:before="240" w:after="60"/>
      <w:outlineLvl w:val="4"/>
    </w:pPr>
    <w:rPr>
      <w:b/>
      <w:bCs/>
      <w:i/>
      <w:iCs/>
      <w:sz w:val="26"/>
      <w:szCs w:val="26"/>
    </w:rPr>
  </w:style>
  <w:style w:type="paragraph" w:styleId="Heading6">
    <w:name w:val="heading 6"/>
    <w:basedOn w:val="Normal"/>
    <w:next w:val="Normal"/>
    <w:qFormat/>
    <w:rsid w:val="00A91AD9"/>
    <w:pPr>
      <w:numPr>
        <w:ilvl w:val="5"/>
        <w:numId w:val="1"/>
      </w:numPr>
      <w:spacing w:before="240" w:after="60"/>
      <w:outlineLvl w:val="5"/>
    </w:pPr>
    <w:rPr>
      <w:rFonts w:ascii="Times New Roman" w:hAnsi="Times New Roman"/>
      <w:b/>
      <w:bCs/>
      <w:sz w:val="22"/>
      <w:szCs w:val="22"/>
    </w:rPr>
  </w:style>
  <w:style w:type="paragraph" w:styleId="Heading7">
    <w:name w:val="heading 7"/>
    <w:basedOn w:val="Normal"/>
    <w:next w:val="Normal"/>
    <w:qFormat/>
    <w:rsid w:val="00A91AD9"/>
    <w:pPr>
      <w:numPr>
        <w:ilvl w:val="6"/>
        <w:numId w:val="1"/>
      </w:numPr>
      <w:spacing w:before="240" w:after="60"/>
      <w:outlineLvl w:val="6"/>
    </w:pPr>
    <w:rPr>
      <w:rFonts w:ascii="Times New Roman" w:hAnsi="Times New Roman"/>
      <w:sz w:val="24"/>
      <w:szCs w:val="24"/>
    </w:rPr>
  </w:style>
  <w:style w:type="paragraph" w:styleId="Heading8">
    <w:name w:val="heading 8"/>
    <w:basedOn w:val="Normal"/>
    <w:next w:val="Normal"/>
    <w:qFormat/>
    <w:rsid w:val="00A91AD9"/>
    <w:pPr>
      <w:numPr>
        <w:ilvl w:val="7"/>
        <w:numId w:val="1"/>
      </w:numPr>
      <w:spacing w:before="240" w:after="60"/>
      <w:outlineLvl w:val="7"/>
    </w:pPr>
    <w:rPr>
      <w:rFonts w:ascii="Times New Roman" w:hAnsi="Times New Roman"/>
      <w:i/>
      <w:iCs/>
      <w:sz w:val="24"/>
      <w:szCs w:val="24"/>
    </w:rPr>
  </w:style>
  <w:style w:type="paragraph" w:styleId="Heading9">
    <w:name w:val="heading 9"/>
    <w:basedOn w:val="Normal"/>
    <w:next w:val="Normal"/>
    <w:qFormat/>
    <w:rsid w:val="00A91AD9"/>
    <w:pPr>
      <w:numPr>
        <w:ilvl w:val="8"/>
        <w:numId w:val="1"/>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91AD9"/>
    <w:pPr>
      <w:tabs>
        <w:tab w:val="center" w:pos="4320"/>
        <w:tab w:val="right" w:pos="8640"/>
      </w:tabs>
    </w:pPr>
  </w:style>
  <w:style w:type="character" w:styleId="PageNumber">
    <w:name w:val="page number"/>
    <w:basedOn w:val="DefaultParagraphFont"/>
    <w:rsid w:val="00A91AD9"/>
  </w:style>
  <w:style w:type="table" w:styleId="TableGrid">
    <w:name w:val="Table Grid"/>
    <w:basedOn w:val="TableNormal"/>
    <w:rsid w:val="00A91A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91AD9"/>
    <w:rPr>
      <w:color w:val="0000FF"/>
      <w:u w:val="single"/>
    </w:rPr>
  </w:style>
  <w:style w:type="paragraph" w:styleId="NormalWeb">
    <w:name w:val="Normal (Web)"/>
    <w:basedOn w:val="Normal"/>
    <w:uiPriority w:val="99"/>
    <w:rsid w:val="00A91AD9"/>
    <w:pPr>
      <w:spacing w:before="100" w:beforeAutospacing="1" w:after="100" w:afterAutospacing="1"/>
    </w:pPr>
    <w:rPr>
      <w:rFonts w:ascii="Times New Roman" w:hAnsi="Times New Roman"/>
      <w:sz w:val="24"/>
      <w:szCs w:val="24"/>
    </w:rPr>
  </w:style>
  <w:style w:type="paragraph" w:styleId="Header">
    <w:name w:val="header"/>
    <w:basedOn w:val="Normal"/>
    <w:link w:val="HeaderChar"/>
    <w:rsid w:val="00A91AD9"/>
    <w:pPr>
      <w:tabs>
        <w:tab w:val="center" w:pos="4153"/>
        <w:tab w:val="right" w:pos="8306"/>
      </w:tabs>
    </w:pPr>
  </w:style>
  <w:style w:type="paragraph" w:styleId="BalloonText">
    <w:name w:val="Balloon Text"/>
    <w:basedOn w:val="Normal"/>
    <w:semiHidden/>
    <w:rsid w:val="00A91AD9"/>
    <w:rPr>
      <w:rFonts w:ascii="Tahoma" w:hAnsi="Tahoma" w:cs="Tahoma"/>
      <w:sz w:val="16"/>
      <w:szCs w:val="16"/>
    </w:rPr>
  </w:style>
  <w:style w:type="paragraph" w:styleId="BodyText3">
    <w:name w:val="Body Text 3"/>
    <w:basedOn w:val="Normal"/>
    <w:link w:val="BodyText3Char"/>
    <w:rsid w:val="00A91AD9"/>
    <w:pPr>
      <w:spacing w:after="120"/>
    </w:pPr>
    <w:rPr>
      <w:sz w:val="16"/>
      <w:szCs w:val="16"/>
    </w:rPr>
  </w:style>
  <w:style w:type="paragraph" w:styleId="BodyText">
    <w:name w:val="Body Text"/>
    <w:basedOn w:val="Normal"/>
    <w:link w:val="BodyTextChar"/>
    <w:rsid w:val="00A91AD9"/>
    <w:pPr>
      <w:spacing w:after="120"/>
    </w:pPr>
  </w:style>
  <w:style w:type="paragraph" w:styleId="Title">
    <w:name w:val="Title"/>
    <w:basedOn w:val="Normal"/>
    <w:qFormat/>
    <w:rsid w:val="00A91AD9"/>
    <w:pPr>
      <w:pBdr>
        <w:top w:val="single" w:sz="4" w:space="1" w:color="auto"/>
        <w:left w:val="single" w:sz="4" w:space="4" w:color="auto"/>
        <w:bottom w:val="single" w:sz="4" w:space="1" w:color="auto"/>
        <w:right w:val="single" w:sz="4" w:space="4" w:color="auto"/>
      </w:pBdr>
      <w:jc w:val="center"/>
    </w:pPr>
    <w:rPr>
      <w:b/>
      <w:sz w:val="22"/>
    </w:rPr>
  </w:style>
  <w:style w:type="paragraph" w:customStyle="1" w:styleId="Default">
    <w:name w:val="Default"/>
    <w:rsid w:val="00A91AD9"/>
    <w:pPr>
      <w:autoSpaceDE w:val="0"/>
      <w:autoSpaceDN w:val="0"/>
      <w:adjustRightInd w:val="0"/>
    </w:pPr>
    <w:rPr>
      <w:color w:val="000000"/>
      <w:sz w:val="24"/>
      <w:szCs w:val="24"/>
    </w:rPr>
  </w:style>
  <w:style w:type="paragraph" w:customStyle="1" w:styleId="body">
    <w:name w:val="body"/>
    <w:basedOn w:val="Normal"/>
    <w:link w:val="bodyChar"/>
    <w:rsid w:val="00A91AD9"/>
    <w:pPr>
      <w:spacing w:before="100" w:beforeAutospacing="1" w:after="100" w:afterAutospacing="1"/>
    </w:pPr>
    <w:rPr>
      <w:rFonts w:ascii="Times New Roman" w:hAnsi="Times New Roman"/>
      <w:sz w:val="24"/>
      <w:szCs w:val="24"/>
    </w:rPr>
  </w:style>
  <w:style w:type="paragraph" w:customStyle="1" w:styleId="NormalWeb5">
    <w:name w:val="Normal (Web)5"/>
    <w:basedOn w:val="Normal"/>
    <w:rsid w:val="00A91AD9"/>
    <w:pPr>
      <w:spacing w:before="100" w:beforeAutospacing="1" w:after="251"/>
    </w:pPr>
    <w:rPr>
      <w:rFonts w:cs="Arial"/>
      <w:sz w:val="22"/>
      <w:szCs w:val="22"/>
    </w:rPr>
  </w:style>
  <w:style w:type="character" w:styleId="CommentReference">
    <w:name w:val="annotation reference"/>
    <w:semiHidden/>
    <w:rsid w:val="00A91AD9"/>
    <w:rPr>
      <w:sz w:val="16"/>
      <w:szCs w:val="16"/>
    </w:rPr>
  </w:style>
  <w:style w:type="paragraph" w:customStyle="1" w:styleId="PolicyHeadingCharChar">
    <w:name w:val="Policy Heading Char Char"/>
    <w:basedOn w:val="Heading1"/>
    <w:link w:val="PolicyHeadingCharCharChar"/>
    <w:rsid w:val="00A91AD9"/>
    <w:rPr>
      <w:sz w:val="24"/>
      <w:u w:val="single"/>
    </w:rPr>
  </w:style>
  <w:style w:type="character" w:customStyle="1" w:styleId="PolicyHeadingCharCharChar">
    <w:name w:val="Policy Heading Char Char Char"/>
    <w:link w:val="PolicyHeadingCharChar"/>
    <w:rsid w:val="00A91AD9"/>
    <w:rPr>
      <w:rFonts w:ascii="Muli" w:eastAsia="Calibri" w:hAnsi="Muli" w:cs="Arial"/>
      <w:b/>
      <w:bCs/>
      <w:kern w:val="32"/>
      <w:sz w:val="24"/>
      <w:szCs w:val="32"/>
      <w:u w:val="single"/>
      <w:lang w:eastAsia="en-US"/>
    </w:rPr>
  </w:style>
  <w:style w:type="paragraph" w:styleId="CommentText">
    <w:name w:val="annotation text"/>
    <w:basedOn w:val="Normal"/>
    <w:semiHidden/>
    <w:rsid w:val="00A91AD9"/>
  </w:style>
  <w:style w:type="paragraph" w:styleId="CommentSubject">
    <w:name w:val="annotation subject"/>
    <w:basedOn w:val="CommentText"/>
    <w:next w:val="CommentText"/>
    <w:semiHidden/>
    <w:rsid w:val="00A91AD9"/>
    <w:rPr>
      <w:b/>
      <w:bCs/>
    </w:rPr>
  </w:style>
  <w:style w:type="character" w:customStyle="1" w:styleId="Heading1Char">
    <w:name w:val="Heading 1 Char"/>
    <w:link w:val="Heading1"/>
    <w:rsid w:val="00A91AD9"/>
    <w:rPr>
      <w:rFonts w:ascii="Muli" w:eastAsia="Calibri" w:hAnsi="Muli" w:cs="Arial"/>
      <w:b/>
      <w:bCs/>
      <w:kern w:val="32"/>
      <w:sz w:val="32"/>
      <w:szCs w:val="32"/>
      <w:lang w:eastAsia="en-US"/>
    </w:rPr>
  </w:style>
  <w:style w:type="paragraph" w:styleId="TOC1">
    <w:name w:val="toc 1"/>
    <w:basedOn w:val="Normal"/>
    <w:next w:val="Normal"/>
    <w:autoRedefine/>
    <w:uiPriority w:val="39"/>
    <w:rsid w:val="00A91AD9"/>
    <w:pPr>
      <w:tabs>
        <w:tab w:val="left" w:pos="540"/>
        <w:tab w:val="right" w:pos="9687"/>
      </w:tabs>
      <w:spacing w:line="360" w:lineRule="auto"/>
      <w:ind w:right="-392"/>
    </w:pPr>
  </w:style>
  <w:style w:type="paragraph" w:styleId="TOC3">
    <w:name w:val="toc 3"/>
    <w:basedOn w:val="Normal"/>
    <w:next w:val="Normal"/>
    <w:autoRedefine/>
    <w:uiPriority w:val="39"/>
    <w:rsid w:val="00A91AD9"/>
    <w:pPr>
      <w:tabs>
        <w:tab w:val="left" w:pos="1080"/>
        <w:tab w:val="right" w:pos="9678"/>
      </w:tabs>
      <w:spacing w:line="360" w:lineRule="auto"/>
    </w:pPr>
  </w:style>
  <w:style w:type="character" w:customStyle="1" w:styleId="FooterChar">
    <w:name w:val="Footer Char"/>
    <w:link w:val="Footer"/>
    <w:uiPriority w:val="99"/>
    <w:rsid w:val="004F5A63"/>
    <w:rPr>
      <w:rFonts w:ascii="Arial" w:hAnsi="Arial"/>
    </w:rPr>
  </w:style>
  <w:style w:type="character" w:customStyle="1" w:styleId="BodyText3Char">
    <w:name w:val="Body Text 3 Char"/>
    <w:link w:val="BodyText3"/>
    <w:rsid w:val="00634EC8"/>
    <w:rPr>
      <w:rFonts w:ascii="Arial" w:hAnsi="Arial"/>
      <w:sz w:val="16"/>
      <w:szCs w:val="16"/>
    </w:rPr>
  </w:style>
  <w:style w:type="paragraph" w:styleId="ListParagraph">
    <w:name w:val="List Paragraph"/>
    <w:basedOn w:val="Normal"/>
    <w:uiPriority w:val="34"/>
    <w:qFormat/>
    <w:rsid w:val="000C11CE"/>
    <w:pPr>
      <w:ind w:left="720"/>
      <w:contextualSpacing/>
    </w:pPr>
  </w:style>
  <w:style w:type="character" w:styleId="FollowedHyperlink">
    <w:name w:val="FollowedHyperlink"/>
    <w:uiPriority w:val="99"/>
    <w:semiHidden/>
    <w:unhideWhenUsed/>
    <w:rsid w:val="0043511E"/>
    <w:rPr>
      <w:color w:val="800080"/>
      <w:u w:val="single"/>
    </w:rPr>
  </w:style>
  <w:style w:type="character" w:customStyle="1" w:styleId="HeaderChar">
    <w:name w:val="Header Char"/>
    <w:link w:val="Header"/>
    <w:rsid w:val="00EC2A1F"/>
    <w:rPr>
      <w:rFonts w:ascii="Arial" w:hAnsi="Arial"/>
    </w:rPr>
  </w:style>
  <w:style w:type="paragraph" w:styleId="TOC2">
    <w:name w:val="toc 2"/>
    <w:basedOn w:val="Normal"/>
    <w:next w:val="Normal"/>
    <w:autoRedefine/>
    <w:uiPriority w:val="39"/>
    <w:unhideWhenUsed/>
    <w:rsid w:val="00E07CD8"/>
    <w:pPr>
      <w:ind w:left="200"/>
    </w:pPr>
  </w:style>
  <w:style w:type="paragraph" w:styleId="Revision">
    <w:name w:val="Revision"/>
    <w:hidden/>
    <w:uiPriority w:val="99"/>
    <w:semiHidden/>
    <w:rsid w:val="008D3451"/>
    <w:rPr>
      <w:rFonts w:ascii="Arial" w:hAnsi="Arial"/>
    </w:rPr>
  </w:style>
  <w:style w:type="character" w:customStyle="1" w:styleId="Heading2Char">
    <w:name w:val="Heading 2 Char"/>
    <w:link w:val="Heading2"/>
    <w:rsid w:val="00C97D13"/>
    <w:rPr>
      <w:rFonts w:ascii="Muli" w:hAnsi="Muli" w:cs="Arial"/>
      <w:b/>
      <w:bCs/>
      <w:iCs/>
      <w:sz w:val="21"/>
      <w:szCs w:val="21"/>
    </w:rPr>
  </w:style>
  <w:style w:type="character" w:customStyle="1" w:styleId="BodyTextChar">
    <w:name w:val="Body Text Char"/>
    <w:link w:val="BodyText"/>
    <w:rsid w:val="00677D75"/>
    <w:rPr>
      <w:rFonts w:ascii="Arial" w:hAnsi="Arial"/>
    </w:rPr>
  </w:style>
  <w:style w:type="paragraph" w:styleId="FootnoteText">
    <w:name w:val="footnote text"/>
    <w:basedOn w:val="Normal"/>
    <w:link w:val="FootnoteTextChar"/>
    <w:uiPriority w:val="99"/>
    <w:semiHidden/>
    <w:unhideWhenUsed/>
    <w:rsid w:val="003F0A1E"/>
    <w:rPr>
      <w:rFonts w:eastAsiaTheme="minorHAnsi" w:cs="Calibri"/>
      <w:sz w:val="20"/>
      <w:szCs w:val="20"/>
    </w:rPr>
  </w:style>
  <w:style w:type="character" w:customStyle="1" w:styleId="FootnoteTextChar">
    <w:name w:val="Footnote Text Char"/>
    <w:basedOn w:val="DefaultParagraphFont"/>
    <w:link w:val="FootnoteText"/>
    <w:uiPriority w:val="99"/>
    <w:semiHidden/>
    <w:rsid w:val="003F0A1E"/>
    <w:rPr>
      <w:rFonts w:ascii="Muli" w:eastAsiaTheme="minorHAnsi" w:hAnsi="Muli" w:cs="Calibri"/>
      <w:lang w:eastAsia="en-US"/>
    </w:rPr>
  </w:style>
  <w:style w:type="character" w:styleId="FootnoteReference">
    <w:name w:val="footnote reference"/>
    <w:basedOn w:val="DefaultParagraphFont"/>
    <w:uiPriority w:val="99"/>
    <w:semiHidden/>
    <w:unhideWhenUsed/>
    <w:rsid w:val="003F0A1E"/>
    <w:rPr>
      <w:vertAlign w:val="superscript"/>
    </w:rPr>
  </w:style>
  <w:style w:type="table" w:customStyle="1" w:styleId="TableGrid0">
    <w:name w:val="TableGrid"/>
    <w:rsid w:val="00E1012D"/>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List1">
    <w:name w:val="List1"/>
    <w:basedOn w:val="ListParagraph"/>
    <w:link w:val="List1Char"/>
    <w:qFormat/>
    <w:rsid w:val="00E1012D"/>
    <w:pPr>
      <w:numPr>
        <w:numId w:val="34"/>
      </w:numPr>
      <w:spacing w:after="200" w:line="276" w:lineRule="auto"/>
      <w:jc w:val="both"/>
    </w:pPr>
    <w:rPr>
      <w:rFonts w:asciiTheme="minorHAnsi" w:eastAsiaTheme="minorHAnsi" w:hAnsiTheme="minorHAnsi" w:cstheme="minorBidi"/>
      <w:sz w:val="24"/>
      <w:szCs w:val="22"/>
    </w:rPr>
  </w:style>
  <w:style w:type="character" w:customStyle="1" w:styleId="List1Char">
    <w:name w:val="List1 Char"/>
    <w:basedOn w:val="DefaultParagraphFont"/>
    <w:link w:val="List1"/>
    <w:rsid w:val="00E1012D"/>
    <w:rPr>
      <w:rFonts w:asciiTheme="minorHAnsi" w:eastAsiaTheme="minorHAnsi" w:hAnsiTheme="minorHAnsi" w:cstheme="minorBidi"/>
      <w:sz w:val="24"/>
      <w:szCs w:val="22"/>
      <w:lang w:eastAsia="en-US"/>
    </w:rPr>
  </w:style>
  <w:style w:type="character" w:customStyle="1" w:styleId="contentpasted0">
    <w:name w:val="contentpasted0"/>
    <w:basedOn w:val="DefaultParagraphFont"/>
    <w:rsid w:val="00E1012D"/>
  </w:style>
  <w:style w:type="character" w:styleId="UnresolvedMention">
    <w:name w:val="Unresolved Mention"/>
    <w:basedOn w:val="DefaultParagraphFont"/>
    <w:uiPriority w:val="99"/>
    <w:semiHidden/>
    <w:unhideWhenUsed/>
    <w:rsid w:val="008D7862"/>
    <w:rPr>
      <w:color w:val="605E5C"/>
      <w:shd w:val="clear" w:color="auto" w:fill="E1DFDD"/>
    </w:rPr>
  </w:style>
  <w:style w:type="character" w:customStyle="1" w:styleId="bodyChar">
    <w:name w:val="body Char"/>
    <w:link w:val="body"/>
    <w:rsid w:val="002F0768"/>
    <w:rPr>
      <w:rFonts w:eastAsia="Calibr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14017">
      <w:bodyDiv w:val="1"/>
      <w:marLeft w:val="0"/>
      <w:marRight w:val="0"/>
      <w:marTop w:val="0"/>
      <w:marBottom w:val="0"/>
      <w:divBdr>
        <w:top w:val="none" w:sz="0" w:space="0" w:color="auto"/>
        <w:left w:val="none" w:sz="0" w:space="0" w:color="auto"/>
        <w:bottom w:val="none" w:sz="0" w:space="0" w:color="auto"/>
        <w:right w:val="none" w:sz="0" w:space="0" w:color="auto"/>
      </w:divBdr>
    </w:div>
    <w:div w:id="185141983">
      <w:bodyDiv w:val="1"/>
      <w:marLeft w:val="0"/>
      <w:marRight w:val="0"/>
      <w:marTop w:val="0"/>
      <w:marBottom w:val="0"/>
      <w:divBdr>
        <w:top w:val="none" w:sz="0" w:space="0" w:color="auto"/>
        <w:left w:val="none" w:sz="0" w:space="0" w:color="auto"/>
        <w:bottom w:val="none" w:sz="0" w:space="0" w:color="auto"/>
        <w:right w:val="none" w:sz="0" w:space="0" w:color="auto"/>
      </w:divBdr>
    </w:div>
    <w:div w:id="231045677">
      <w:bodyDiv w:val="1"/>
      <w:marLeft w:val="0"/>
      <w:marRight w:val="0"/>
      <w:marTop w:val="0"/>
      <w:marBottom w:val="0"/>
      <w:divBdr>
        <w:top w:val="none" w:sz="0" w:space="0" w:color="auto"/>
        <w:left w:val="none" w:sz="0" w:space="0" w:color="auto"/>
        <w:bottom w:val="none" w:sz="0" w:space="0" w:color="auto"/>
        <w:right w:val="none" w:sz="0" w:space="0" w:color="auto"/>
      </w:divBdr>
    </w:div>
    <w:div w:id="332995132">
      <w:bodyDiv w:val="1"/>
      <w:marLeft w:val="0"/>
      <w:marRight w:val="0"/>
      <w:marTop w:val="0"/>
      <w:marBottom w:val="0"/>
      <w:divBdr>
        <w:top w:val="none" w:sz="0" w:space="0" w:color="auto"/>
        <w:left w:val="none" w:sz="0" w:space="0" w:color="auto"/>
        <w:bottom w:val="none" w:sz="0" w:space="0" w:color="auto"/>
        <w:right w:val="none" w:sz="0" w:space="0" w:color="auto"/>
      </w:divBdr>
    </w:div>
    <w:div w:id="356859757">
      <w:bodyDiv w:val="1"/>
      <w:marLeft w:val="0"/>
      <w:marRight w:val="0"/>
      <w:marTop w:val="0"/>
      <w:marBottom w:val="0"/>
      <w:divBdr>
        <w:top w:val="none" w:sz="0" w:space="0" w:color="auto"/>
        <w:left w:val="none" w:sz="0" w:space="0" w:color="auto"/>
        <w:bottom w:val="none" w:sz="0" w:space="0" w:color="auto"/>
        <w:right w:val="none" w:sz="0" w:space="0" w:color="auto"/>
      </w:divBdr>
      <w:divsChild>
        <w:div w:id="572085381">
          <w:marLeft w:val="0"/>
          <w:marRight w:val="0"/>
          <w:marTop w:val="100"/>
          <w:marBottom w:val="100"/>
          <w:divBdr>
            <w:top w:val="none" w:sz="0" w:space="0" w:color="auto"/>
            <w:left w:val="none" w:sz="0" w:space="0" w:color="auto"/>
            <w:bottom w:val="none" w:sz="0" w:space="0" w:color="auto"/>
            <w:right w:val="none" w:sz="0" w:space="0" w:color="auto"/>
          </w:divBdr>
          <w:divsChild>
            <w:div w:id="936792301">
              <w:marLeft w:val="0"/>
              <w:marRight w:val="0"/>
              <w:marTop w:val="0"/>
              <w:marBottom w:val="0"/>
              <w:divBdr>
                <w:top w:val="none" w:sz="0" w:space="0" w:color="auto"/>
                <w:left w:val="none" w:sz="0" w:space="0" w:color="auto"/>
                <w:bottom w:val="none" w:sz="0" w:space="0" w:color="auto"/>
                <w:right w:val="none" w:sz="0" w:space="0" w:color="auto"/>
              </w:divBdr>
              <w:divsChild>
                <w:div w:id="1986154880">
                  <w:marLeft w:val="165"/>
                  <w:marRight w:val="0"/>
                  <w:marTop w:val="0"/>
                  <w:marBottom w:val="150"/>
                  <w:divBdr>
                    <w:top w:val="single" w:sz="6" w:space="0" w:color="CACACA"/>
                    <w:left w:val="none" w:sz="0" w:space="0" w:color="auto"/>
                    <w:bottom w:val="single" w:sz="6" w:space="0" w:color="CACACA"/>
                    <w:right w:val="none" w:sz="0" w:space="0" w:color="auto"/>
                  </w:divBdr>
                  <w:divsChild>
                    <w:div w:id="598149090">
                      <w:marLeft w:val="0"/>
                      <w:marRight w:val="0"/>
                      <w:marTop w:val="0"/>
                      <w:marBottom w:val="0"/>
                      <w:divBdr>
                        <w:top w:val="none" w:sz="0" w:space="0" w:color="auto"/>
                        <w:left w:val="none" w:sz="0" w:space="0" w:color="auto"/>
                        <w:bottom w:val="none" w:sz="0" w:space="0" w:color="auto"/>
                        <w:right w:val="none" w:sz="0" w:space="0" w:color="auto"/>
                      </w:divBdr>
                      <w:divsChild>
                        <w:div w:id="1677074141">
                          <w:marLeft w:val="0"/>
                          <w:marRight w:val="0"/>
                          <w:marTop w:val="0"/>
                          <w:marBottom w:val="0"/>
                          <w:divBdr>
                            <w:top w:val="none" w:sz="0" w:space="0" w:color="auto"/>
                            <w:left w:val="none" w:sz="0" w:space="0" w:color="auto"/>
                            <w:bottom w:val="none" w:sz="0" w:space="0" w:color="auto"/>
                            <w:right w:val="none" w:sz="0" w:space="0" w:color="auto"/>
                          </w:divBdr>
                          <w:divsChild>
                            <w:div w:id="1302803816">
                              <w:marLeft w:val="0"/>
                              <w:marRight w:val="0"/>
                              <w:marTop w:val="0"/>
                              <w:marBottom w:val="0"/>
                              <w:divBdr>
                                <w:top w:val="none" w:sz="0" w:space="0" w:color="auto"/>
                                <w:left w:val="none" w:sz="0" w:space="0" w:color="auto"/>
                                <w:bottom w:val="none" w:sz="0" w:space="0" w:color="auto"/>
                                <w:right w:val="none" w:sz="0" w:space="0" w:color="auto"/>
                              </w:divBdr>
                              <w:divsChild>
                                <w:div w:id="1755660061">
                                  <w:marLeft w:val="0"/>
                                  <w:marRight w:val="0"/>
                                  <w:marTop w:val="0"/>
                                  <w:marBottom w:val="75"/>
                                  <w:divBdr>
                                    <w:top w:val="none" w:sz="0" w:space="0" w:color="auto"/>
                                    <w:left w:val="none" w:sz="0" w:space="0" w:color="auto"/>
                                    <w:bottom w:val="none" w:sz="0" w:space="0" w:color="auto"/>
                                    <w:right w:val="none" w:sz="0" w:space="0" w:color="auto"/>
                                  </w:divBdr>
                                  <w:divsChild>
                                    <w:div w:id="474110328">
                                      <w:marLeft w:val="255"/>
                                      <w:marRight w:val="25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2106070">
      <w:bodyDiv w:val="1"/>
      <w:marLeft w:val="0"/>
      <w:marRight w:val="0"/>
      <w:marTop w:val="0"/>
      <w:marBottom w:val="0"/>
      <w:divBdr>
        <w:top w:val="none" w:sz="0" w:space="0" w:color="auto"/>
        <w:left w:val="none" w:sz="0" w:space="0" w:color="auto"/>
        <w:bottom w:val="none" w:sz="0" w:space="0" w:color="auto"/>
        <w:right w:val="none" w:sz="0" w:space="0" w:color="auto"/>
      </w:divBdr>
    </w:div>
    <w:div w:id="714040713">
      <w:bodyDiv w:val="1"/>
      <w:marLeft w:val="0"/>
      <w:marRight w:val="0"/>
      <w:marTop w:val="0"/>
      <w:marBottom w:val="0"/>
      <w:divBdr>
        <w:top w:val="none" w:sz="0" w:space="0" w:color="auto"/>
        <w:left w:val="none" w:sz="0" w:space="0" w:color="auto"/>
        <w:bottom w:val="none" w:sz="0" w:space="0" w:color="auto"/>
        <w:right w:val="none" w:sz="0" w:space="0" w:color="auto"/>
      </w:divBdr>
    </w:div>
    <w:div w:id="1117674324">
      <w:bodyDiv w:val="1"/>
      <w:marLeft w:val="0"/>
      <w:marRight w:val="0"/>
      <w:marTop w:val="0"/>
      <w:marBottom w:val="0"/>
      <w:divBdr>
        <w:top w:val="none" w:sz="0" w:space="0" w:color="auto"/>
        <w:left w:val="none" w:sz="0" w:space="0" w:color="auto"/>
        <w:bottom w:val="none" w:sz="0" w:space="0" w:color="auto"/>
        <w:right w:val="none" w:sz="0" w:space="0" w:color="auto"/>
      </w:divBdr>
    </w:div>
    <w:div w:id="1351101204">
      <w:bodyDiv w:val="1"/>
      <w:marLeft w:val="0"/>
      <w:marRight w:val="0"/>
      <w:marTop w:val="0"/>
      <w:marBottom w:val="0"/>
      <w:divBdr>
        <w:top w:val="none" w:sz="0" w:space="0" w:color="auto"/>
        <w:left w:val="none" w:sz="0" w:space="0" w:color="auto"/>
        <w:bottom w:val="none" w:sz="0" w:space="0" w:color="auto"/>
        <w:right w:val="none" w:sz="0" w:space="0" w:color="auto"/>
      </w:divBdr>
    </w:div>
    <w:div w:id="209736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teaching-online-safety-in-schools/teaching-online-safety-in-schools" TargetMode="External"/><Relationship Id="rId18" Type="http://schemas.openxmlformats.org/officeDocument/2006/relationships/hyperlink" Target="http://www.testfiltering.co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562876/Guidance_for_School_Governors_-_Question_list.pdf" TargetMode="External"/><Relationship Id="rId20" Type="http://schemas.openxmlformats.org/officeDocument/2006/relationships/hyperlink" Target="https://www.gov.uk/government/publications/teachers-standard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testfiltering.com" TargetMode="External"/><Relationship Id="rId5" Type="http://schemas.openxmlformats.org/officeDocument/2006/relationships/numbering" Target="numbering.xml"/><Relationship Id="rId15" Type="http://schemas.openxmlformats.org/officeDocument/2006/relationships/hyperlink" Target="https://apwg.org/"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westst.org.uk/our-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teaching-online-safety-in-schools/teaching-online-safety-in-schools" TargetMode="External"/><Relationship Id="rId22" Type="http://schemas.openxmlformats.org/officeDocument/2006/relationships/image" Target="media/image2.png"/><Relationship Id="rId27"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online-safety-in-schools-and-colleges-questions-from-the-governing-board" TargetMode="External"/><Relationship Id="rId2" Type="http://schemas.openxmlformats.org/officeDocument/2006/relationships/hyperlink" Target="https://www.gov.uk/government/publications/behaviour-in-schools--2" TargetMode="External"/><Relationship Id="rId1" Type="http://schemas.openxmlformats.org/officeDocument/2006/relationships/hyperlink" Target="https://www.gov.uk/government/publications/teaching-online-safety-in-schools/teaching-online-safety-in-schools" TargetMode="External"/><Relationship Id="rId6" Type="http://schemas.openxmlformats.org/officeDocument/2006/relationships/hyperlink" Target="https://www.gov.uk/government/publications/keeping-children-safe-in-education--2" TargetMode="External"/><Relationship Id="rId5" Type="http://schemas.openxmlformats.org/officeDocument/2006/relationships/hyperlink" Target="https://www.gov.uk/government/publications/teachers-standards" TargetMode="External"/><Relationship Id="rId4" Type="http://schemas.openxmlformats.org/officeDocument/2006/relationships/hyperlink" Target="https://www.gov.uk/government/publications/keeping-children-safe-in-education--2"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jpg@01D2E8E2.847AA9D0" TargetMode="External"/><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5ca449e-1e52-40be-940b-c814deb5e553">
      <Terms xmlns="http://schemas.microsoft.com/office/infopath/2007/PartnerControls"/>
    </lcf76f155ced4ddcb4097134ff3c332f>
    <TaxCatchAll xmlns="b57bb2ee-7f92-4402-ac27-514f47bfac2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5BF30B95B53342BCB2E2C7E31485F5" ma:contentTypeVersion="13" ma:contentTypeDescription="Create a new document." ma:contentTypeScope="" ma:versionID="edb2b4da680fecd48d48b425a61eac10">
  <xsd:schema xmlns:xsd="http://www.w3.org/2001/XMLSchema" xmlns:xs="http://www.w3.org/2001/XMLSchema" xmlns:p="http://schemas.microsoft.com/office/2006/metadata/properties" xmlns:ns2="45ca449e-1e52-40be-940b-c814deb5e553" xmlns:ns3="b57bb2ee-7f92-4402-ac27-514f47bfac27" targetNamespace="http://schemas.microsoft.com/office/2006/metadata/properties" ma:root="true" ma:fieldsID="d4ffbcb9f752838b12423ffe7a1efe9c" ns2:_="" ns3:_="">
    <xsd:import namespace="45ca449e-1e52-40be-940b-c814deb5e553"/>
    <xsd:import namespace="b57bb2ee-7f92-4402-ac27-514f47bfa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ca449e-1e52-40be-940b-c814deb5e5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7bb2ee-7f92-4402-ac27-514f47bfac2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49d066d-9765-4404-8859-3b7a8845e141}" ma:internalName="TaxCatchAll" ma:showField="CatchAllData" ma:web="b57bb2ee-7f92-4402-ac27-514f47bfa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EEA89-90F4-48E4-B8C7-9F8E5438586F}">
  <ds:schemaRefs>
    <ds:schemaRef ds:uri="http://schemas.microsoft.com/office/2006/metadata/properties"/>
    <ds:schemaRef ds:uri="http://schemas.microsoft.com/office/infopath/2007/PartnerControls"/>
    <ds:schemaRef ds:uri="45ca449e-1e52-40be-940b-c814deb5e553"/>
    <ds:schemaRef ds:uri="b57bb2ee-7f92-4402-ac27-514f47bfac27"/>
  </ds:schemaRefs>
</ds:datastoreItem>
</file>

<file path=customXml/itemProps2.xml><?xml version="1.0" encoding="utf-8"?>
<ds:datastoreItem xmlns:ds="http://schemas.openxmlformats.org/officeDocument/2006/customXml" ds:itemID="{5E0198DB-D1A0-4B92-B74B-40E1B0ED2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ca449e-1e52-40be-940b-c814deb5e553"/>
    <ds:schemaRef ds:uri="b57bb2ee-7f92-4402-ac27-514f47bfa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28B520-957A-49DB-B3C4-EDAFB41C0C51}">
  <ds:schemaRefs>
    <ds:schemaRef ds:uri="http://schemas.microsoft.com/sharepoint/v3/contenttype/forms"/>
  </ds:schemaRefs>
</ds:datastoreItem>
</file>

<file path=customXml/itemProps4.xml><?xml version="1.0" encoding="utf-8"?>
<ds:datastoreItem xmlns:ds="http://schemas.openxmlformats.org/officeDocument/2006/customXml" ds:itemID="{394DC880-F1EC-4766-B32D-7F87B4993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6458</Words>
  <Characters>35652</Characters>
  <Application>Microsoft Office Word</Application>
  <DocSecurity>0</DocSecurity>
  <Lines>914</Lines>
  <Paragraphs>467</Paragraphs>
  <ScaleCrop>false</ScaleCrop>
  <HeadingPairs>
    <vt:vector size="2" baseType="variant">
      <vt:variant>
        <vt:lpstr>Title</vt:lpstr>
      </vt:variant>
      <vt:variant>
        <vt:i4>1</vt:i4>
      </vt:variant>
    </vt:vector>
  </HeadingPairs>
  <TitlesOfParts>
    <vt:vector size="1" baseType="lpstr">
      <vt:lpstr>WeST Policy</vt:lpstr>
    </vt:vector>
  </TitlesOfParts>
  <Company>Devon County Council</Company>
  <LinksUpToDate>false</LinksUpToDate>
  <CharactersWithSpaces>41643</CharactersWithSpaces>
  <SharedDoc>false</SharedDoc>
  <HLinks>
    <vt:vector size="252" baseType="variant">
      <vt:variant>
        <vt:i4>2752527</vt:i4>
      </vt:variant>
      <vt:variant>
        <vt:i4>236</vt:i4>
      </vt:variant>
      <vt:variant>
        <vt:i4>0</vt:i4>
      </vt:variant>
      <vt:variant>
        <vt:i4>5</vt:i4>
      </vt:variant>
      <vt:variant>
        <vt:lpwstr/>
      </vt:variant>
      <vt:variant>
        <vt:lpwstr>_Toc2590483</vt:lpwstr>
      </vt:variant>
      <vt:variant>
        <vt:i4>2752527</vt:i4>
      </vt:variant>
      <vt:variant>
        <vt:i4>230</vt:i4>
      </vt:variant>
      <vt:variant>
        <vt:i4>0</vt:i4>
      </vt:variant>
      <vt:variant>
        <vt:i4>5</vt:i4>
      </vt:variant>
      <vt:variant>
        <vt:lpwstr/>
      </vt:variant>
      <vt:variant>
        <vt:lpwstr>_Toc2590482</vt:lpwstr>
      </vt:variant>
      <vt:variant>
        <vt:i4>2752527</vt:i4>
      </vt:variant>
      <vt:variant>
        <vt:i4>224</vt:i4>
      </vt:variant>
      <vt:variant>
        <vt:i4>0</vt:i4>
      </vt:variant>
      <vt:variant>
        <vt:i4>5</vt:i4>
      </vt:variant>
      <vt:variant>
        <vt:lpwstr/>
      </vt:variant>
      <vt:variant>
        <vt:lpwstr>_Toc2590481</vt:lpwstr>
      </vt:variant>
      <vt:variant>
        <vt:i4>2752527</vt:i4>
      </vt:variant>
      <vt:variant>
        <vt:i4>218</vt:i4>
      </vt:variant>
      <vt:variant>
        <vt:i4>0</vt:i4>
      </vt:variant>
      <vt:variant>
        <vt:i4>5</vt:i4>
      </vt:variant>
      <vt:variant>
        <vt:lpwstr/>
      </vt:variant>
      <vt:variant>
        <vt:lpwstr>_Toc2590480</vt:lpwstr>
      </vt:variant>
      <vt:variant>
        <vt:i4>2424847</vt:i4>
      </vt:variant>
      <vt:variant>
        <vt:i4>212</vt:i4>
      </vt:variant>
      <vt:variant>
        <vt:i4>0</vt:i4>
      </vt:variant>
      <vt:variant>
        <vt:i4>5</vt:i4>
      </vt:variant>
      <vt:variant>
        <vt:lpwstr/>
      </vt:variant>
      <vt:variant>
        <vt:lpwstr>_Toc2590479</vt:lpwstr>
      </vt:variant>
      <vt:variant>
        <vt:i4>2424847</vt:i4>
      </vt:variant>
      <vt:variant>
        <vt:i4>206</vt:i4>
      </vt:variant>
      <vt:variant>
        <vt:i4>0</vt:i4>
      </vt:variant>
      <vt:variant>
        <vt:i4>5</vt:i4>
      </vt:variant>
      <vt:variant>
        <vt:lpwstr/>
      </vt:variant>
      <vt:variant>
        <vt:lpwstr>_Toc2590478</vt:lpwstr>
      </vt:variant>
      <vt:variant>
        <vt:i4>2424847</vt:i4>
      </vt:variant>
      <vt:variant>
        <vt:i4>200</vt:i4>
      </vt:variant>
      <vt:variant>
        <vt:i4>0</vt:i4>
      </vt:variant>
      <vt:variant>
        <vt:i4>5</vt:i4>
      </vt:variant>
      <vt:variant>
        <vt:lpwstr/>
      </vt:variant>
      <vt:variant>
        <vt:lpwstr>_Toc2590477</vt:lpwstr>
      </vt:variant>
      <vt:variant>
        <vt:i4>2424847</vt:i4>
      </vt:variant>
      <vt:variant>
        <vt:i4>194</vt:i4>
      </vt:variant>
      <vt:variant>
        <vt:i4>0</vt:i4>
      </vt:variant>
      <vt:variant>
        <vt:i4>5</vt:i4>
      </vt:variant>
      <vt:variant>
        <vt:lpwstr/>
      </vt:variant>
      <vt:variant>
        <vt:lpwstr>_Toc2590476</vt:lpwstr>
      </vt:variant>
      <vt:variant>
        <vt:i4>2424847</vt:i4>
      </vt:variant>
      <vt:variant>
        <vt:i4>188</vt:i4>
      </vt:variant>
      <vt:variant>
        <vt:i4>0</vt:i4>
      </vt:variant>
      <vt:variant>
        <vt:i4>5</vt:i4>
      </vt:variant>
      <vt:variant>
        <vt:lpwstr/>
      </vt:variant>
      <vt:variant>
        <vt:lpwstr>_Toc2590475</vt:lpwstr>
      </vt:variant>
      <vt:variant>
        <vt:i4>2424847</vt:i4>
      </vt:variant>
      <vt:variant>
        <vt:i4>182</vt:i4>
      </vt:variant>
      <vt:variant>
        <vt:i4>0</vt:i4>
      </vt:variant>
      <vt:variant>
        <vt:i4>5</vt:i4>
      </vt:variant>
      <vt:variant>
        <vt:lpwstr/>
      </vt:variant>
      <vt:variant>
        <vt:lpwstr>_Toc2590474</vt:lpwstr>
      </vt:variant>
      <vt:variant>
        <vt:i4>2424847</vt:i4>
      </vt:variant>
      <vt:variant>
        <vt:i4>176</vt:i4>
      </vt:variant>
      <vt:variant>
        <vt:i4>0</vt:i4>
      </vt:variant>
      <vt:variant>
        <vt:i4>5</vt:i4>
      </vt:variant>
      <vt:variant>
        <vt:lpwstr/>
      </vt:variant>
      <vt:variant>
        <vt:lpwstr>_Toc2590473</vt:lpwstr>
      </vt:variant>
      <vt:variant>
        <vt:i4>2424847</vt:i4>
      </vt:variant>
      <vt:variant>
        <vt:i4>170</vt:i4>
      </vt:variant>
      <vt:variant>
        <vt:i4>0</vt:i4>
      </vt:variant>
      <vt:variant>
        <vt:i4>5</vt:i4>
      </vt:variant>
      <vt:variant>
        <vt:lpwstr/>
      </vt:variant>
      <vt:variant>
        <vt:lpwstr>_Toc2590472</vt:lpwstr>
      </vt:variant>
      <vt:variant>
        <vt:i4>2424847</vt:i4>
      </vt:variant>
      <vt:variant>
        <vt:i4>164</vt:i4>
      </vt:variant>
      <vt:variant>
        <vt:i4>0</vt:i4>
      </vt:variant>
      <vt:variant>
        <vt:i4>5</vt:i4>
      </vt:variant>
      <vt:variant>
        <vt:lpwstr/>
      </vt:variant>
      <vt:variant>
        <vt:lpwstr>_Toc2590471</vt:lpwstr>
      </vt:variant>
      <vt:variant>
        <vt:i4>2424847</vt:i4>
      </vt:variant>
      <vt:variant>
        <vt:i4>158</vt:i4>
      </vt:variant>
      <vt:variant>
        <vt:i4>0</vt:i4>
      </vt:variant>
      <vt:variant>
        <vt:i4>5</vt:i4>
      </vt:variant>
      <vt:variant>
        <vt:lpwstr/>
      </vt:variant>
      <vt:variant>
        <vt:lpwstr>_Toc2590470</vt:lpwstr>
      </vt:variant>
      <vt:variant>
        <vt:i4>2359311</vt:i4>
      </vt:variant>
      <vt:variant>
        <vt:i4>152</vt:i4>
      </vt:variant>
      <vt:variant>
        <vt:i4>0</vt:i4>
      </vt:variant>
      <vt:variant>
        <vt:i4>5</vt:i4>
      </vt:variant>
      <vt:variant>
        <vt:lpwstr/>
      </vt:variant>
      <vt:variant>
        <vt:lpwstr>_Toc2590469</vt:lpwstr>
      </vt:variant>
      <vt:variant>
        <vt:i4>2359311</vt:i4>
      </vt:variant>
      <vt:variant>
        <vt:i4>146</vt:i4>
      </vt:variant>
      <vt:variant>
        <vt:i4>0</vt:i4>
      </vt:variant>
      <vt:variant>
        <vt:i4>5</vt:i4>
      </vt:variant>
      <vt:variant>
        <vt:lpwstr/>
      </vt:variant>
      <vt:variant>
        <vt:lpwstr>_Toc2590468</vt:lpwstr>
      </vt:variant>
      <vt:variant>
        <vt:i4>2359311</vt:i4>
      </vt:variant>
      <vt:variant>
        <vt:i4>140</vt:i4>
      </vt:variant>
      <vt:variant>
        <vt:i4>0</vt:i4>
      </vt:variant>
      <vt:variant>
        <vt:i4>5</vt:i4>
      </vt:variant>
      <vt:variant>
        <vt:lpwstr/>
      </vt:variant>
      <vt:variant>
        <vt:lpwstr>_Toc2590467</vt:lpwstr>
      </vt:variant>
      <vt:variant>
        <vt:i4>2359311</vt:i4>
      </vt:variant>
      <vt:variant>
        <vt:i4>134</vt:i4>
      </vt:variant>
      <vt:variant>
        <vt:i4>0</vt:i4>
      </vt:variant>
      <vt:variant>
        <vt:i4>5</vt:i4>
      </vt:variant>
      <vt:variant>
        <vt:lpwstr/>
      </vt:variant>
      <vt:variant>
        <vt:lpwstr>_Toc2590466</vt:lpwstr>
      </vt:variant>
      <vt:variant>
        <vt:i4>2359311</vt:i4>
      </vt:variant>
      <vt:variant>
        <vt:i4>128</vt:i4>
      </vt:variant>
      <vt:variant>
        <vt:i4>0</vt:i4>
      </vt:variant>
      <vt:variant>
        <vt:i4>5</vt:i4>
      </vt:variant>
      <vt:variant>
        <vt:lpwstr/>
      </vt:variant>
      <vt:variant>
        <vt:lpwstr>_Toc2590465</vt:lpwstr>
      </vt:variant>
      <vt:variant>
        <vt:i4>2359311</vt:i4>
      </vt:variant>
      <vt:variant>
        <vt:i4>122</vt:i4>
      </vt:variant>
      <vt:variant>
        <vt:i4>0</vt:i4>
      </vt:variant>
      <vt:variant>
        <vt:i4>5</vt:i4>
      </vt:variant>
      <vt:variant>
        <vt:lpwstr/>
      </vt:variant>
      <vt:variant>
        <vt:lpwstr>_Toc2590464</vt:lpwstr>
      </vt:variant>
      <vt:variant>
        <vt:i4>2359311</vt:i4>
      </vt:variant>
      <vt:variant>
        <vt:i4>116</vt:i4>
      </vt:variant>
      <vt:variant>
        <vt:i4>0</vt:i4>
      </vt:variant>
      <vt:variant>
        <vt:i4>5</vt:i4>
      </vt:variant>
      <vt:variant>
        <vt:lpwstr/>
      </vt:variant>
      <vt:variant>
        <vt:lpwstr>_Toc2590463</vt:lpwstr>
      </vt:variant>
      <vt:variant>
        <vt:i4>2359311</vt:i4>
      </vt:variant>
      <vt:variant>
        <vt:i4>110</vt:i4>
      </vt:variant>
      <vt:variant>
        <vt:i4>0</vt:i4>
      </vt:variant>
      <vt:variant>
        <vt:i4>5</vt:i4>
      </vt:variant>
      <vt:variant>
        <vt:lpwstr/>
      </vt:variant>
      <vt:variant>
        <vt:lpwstr>_Toc2590462</vt:lpwstr>
      </vt:variant>
      <vt:variant>
        <vt:i4>2359311</vt:i4>
      </vt:variant>
      <vt:variant>
        <vt:i4>104</vt:i4>
      </vt:variant>
      <vt:variant>
        <vt:i4>0</vt:i4>
      </vt:variant>
      <vt:variant>
        <vt:i4>5</vt:i4>
      </vt:variant>
      <vt:variant>
        <vt:lpwstr/>
      </vt:variant>
      <vt:variant>
        <vt:lpwstr>_Toc2590461</vt:lpwstr>
      </vt:variant>
      <vt:variant>
        <vt:i4>2359311</vt:i4>
      </vt:variant>
      <vt:variant>
        <vt:i4>98</vt:i4>
      </vt:variant>
      <vt:variant>
        <vt:i4>0</vt:i4>
      </vt:variant>
      <vt:variant>
        <vt:i4>5</vt:i4>
      </vt:variant>
      <vt:variant>
        <vt:lpwstr/>
      </vt:variant>
      <vt:variant>
        <vt:lpwstr>_Toc2590460</vt:lpwstr>
      </vt:variant>
      <vt:variant>
        <vt:i4>2555919</vt:i4>
      </vt:variant>
      <vt:variant>
        <vt:i4>92</vt:i4>
      </vt:variant>
      <vt:variant>
        <vt:i4>0</vt:i4>
      </vt:variant>
      <vt:variant>
        <vt:i4>5</vt:i4>
      </vt:variant>
      <vt:variant>
        <vt:lpwstr/>
      </vt:variant>
      <vt:variant>
        <vt:lpwstr>_Toc2590459</vt:lpwstr>
      </vt:variant>
      <vt:variant>
        <vt:i4>2555919</vt:i4>
      </vt:variant>
      <vt:variant>
        <vt:i4>86</vt:i4>
      </vt:variant>
      <vt:variant>
        <vt:i4>0</vt:i4>
      </vt:variant>
      <vt:variant>
        <vt:i4>5</vt:i4>
      </vt:variant>
      <vt:variant>
        <vt:lpwstr/>
      </vt:variant>
      <vt:variant>
        <vt:lpwstr>_Toc2590458</vt:lpwstr>
      </vt:variant>
      <vt:variant>
        <vt:i4>2555919</vt:i4>
      </vt:variant>
      <vt:variant>
        <vt:i4>80</vt:i4>
      </vt:variant>
      <vt:variant>
        <vt:i4>0</vt:i4>
      </vt:variant>
      <vt:variant>
        <vt:i4>5</vt:i4>
      </vt:variant>
      <vt:variant>
        <vt:lpwstr/>
      </vt:variant>
      <vt:variant>
        <vt:lpwstr>_Toc2590457</vt:lpwstr>
      </vt:variant>
      <vt:variant>
        <vt:i4>2555919</vt:i4>
      </vt:variant>
      <vt:variant>
        <vt:i4>74</vt:i4>
      </vt:variant>
      <vt:variant>
        <vt:i4>0</vt:i4>
      </vt:variant>
      <vt:variant>
        <vt:i4>5</vt:i4>
      </vt:variant>
      <vt:variant>
        <vt:lpwstr/>
      </vt:variant>
      <vt:variant>
        <vt:lpwstr>_Toc2590456</vt:lpwstr>
      </vt:variant>
      <vt:variant>
        <vt:i4>2555919</vt:i4>
      </vt:variant>
      <vt:variant>
        <vt:i4>68</vt:i4>
      </vt:variant>
      <vt:variant>
        <vt:i4>0</vt:i4>
      </vt:variant>
      <vt:variant>
        <vt:i4>5</vt:i4>
      </vt:variant>
      <vt:variant>
        <vt:lpwstr/>
      </vt:variant>
      <vt:variant>
        <vt:lpwstr>_Toc2590455</vt:lpwstr>
      </vt:variant>
      <vt:variant>
        <vt:i4>2555919</vt:i4>
      </vt:variant>
      <vt:variant>
        <vt:i4>62</vt:i4>
      </vt:variant>
      <vt:variant>
        <vt:i4>0</vt:i4>
      </vt:variant>
      <vt:variant>
        <vt:i4>5</vt:i4>
      </vt:variant>
      <vt:variant>
        <vt:lpwstr/>
      </vt:variant>
      <vt:variant>
        <vt:lpwstr>_Toc2590454</vt:lpwstr>
      </vt:variant>
      <vt:variant>
        <vt:i4>2555919</vt:i4>
      </vt:variant>
      <vt:variant>
        <vt:i4>56</vt:i4>
      </vt:variant>
      <vt:variant>
        <vt:i4>0</vt:i4>
      </vt:variant>
      <vt:variant>
        <vt:i4>5</vt:i4>
      </vt:variant>
      <vt:variant>
        <vt:lpwstr/>
      </vt:variant>
      <vt:variant>
        <vt:lpwstr>_Toc2590453</vt:lpwstr>
      </vt:variant>
      <vt:variant>
        <vt:i4>2555919</vt:i4>
      </vt:variant>
      <vt:variant>
        <vt:i4>50</vt:i4>
      </vt:variant>
      <vt:variant>
        <vt:i4>0</vt:i4>
      </vt:variant>
      <vt:variant>
        <vt:i4>5</vt:i4>
      </vt:variant>
      <vt:variant>
        <vt:lpwstr/>
      </vt:variant>
      <vt:variant>
        <vt:lpwstr>_Toc2590452</vt:lpwstr>
      </vt:variant>
      <vt:variant>
        <vt:i4>2555919</vt:i4>
      </vt:variant>
      <vt:variant>
        <vt:i4>44</vt:i4>
      </vt:variant>
      <vt:variant>
        <vt:i4>0</vt:i4>
      </vt:variant>
      <vt:variant>
        <vt:i4>5</vt:i4>
      </vt:variant>
      <vt:variant>
        <vt:lpwstr/>
      </vt:variant>
      <vt:variant>
        <vt:lpwstr>_Toc2590451</vt:lpwstr>
      </vt:variant>
      <vt:variant>
        <vt:i4>2555919</vt:i4>
      </vt:variant>
      <vt:variant>
        <vt:i4>38</vt:i4>
      </vt:variant>
      <vt:variant>
        <vt:i4>0</vt:i4>
      </vt:variant>
      <vt:variant>
        <vt:i4>5</vt:i4>
      </vt:variant>
      <vt:variant>
        <vt:lpwstr/>
      </vt:variant>
      <vt:variant>
        <vt:lpwstr>_Toc2590450</vt:lpwstr>
      </vt:variant>
      <vt:variant>
        <vt:i4>2490383</vt:i4>
      </vt:variant>
      <vt:variant>
        <vt:i4>32</vt:i4>
      </vt:variant>
      <vt:variant>
        <vt:i4>0</vt:i4>
      </vt:variant>
      <vt:variant>
        <vt:i4>5</vt:i4>
      </vt:variant>
      <vt:variant>
        <vt:lpwstr/>
      </vt:variant>
      <vt:variant>
        <vt:lpwstr>_Toc2590449</vt:lpwstr>
      </vt:variant>
      <vt:variant>
        <vt:i4>2490383</vt:i4>
      </vt:variant>
      <vt:variant>
        <vt:i4>26</vt:i4>
      </vt:variant>
      <vt:variant>
        <vt:i4>0</vt:i4>
      </vt:variant>
      <vt:variant>
        <vt:i4>5</vt:i4>
      </vt:variant>
      <vt:variant>
        <vt:lpwstr/>
      </vt:variant>
      <vt:variant>
        <vt:lpwstr>_Toc2590448</vt:lpwstr>
      </vt:variant>
      <vt:variant>
        <vt:i4>2490383</vt:i4>
      </vt:variant>
      <vt:variant>
        <vt:i4>20</vt:i4>
      </vt:variant>
      <vt:variant>
        <vt:i4>0</vt:i4>
      </vt:variant>
      <vt:variant>
        <vt:i4>5</vt:i4>
      </vt:variant>
      <vt:variant>
        <vt:lpwstr/>
      </vt:variant>
      <vt:variant>
        <vt:lpwstr>_Toc2590447</vt:lpwstr>
      </vt:variant>
      <vt:variant>
        <vt:i4>2490383</vt:i4>
      </vt:variant>
      <vt:variant>
        <vt:i4>14</vt:i4>
      </vt:variant>
      <vt:variant>
        <vt:i4>0</vt:i4>
      </vt:variant>
      <vt:variant>
        <vt:i4>5</vt:i4>
      </vt:variant>
      <vt:variant>
        <vt:lpwstr/>
      </vt:variant>
      <vt:variant>
        <vt:lpwstr>_Toc2590446</vt:lpwstr>
      </vt:variant>
      <vt:variant>
        <vt:i4>2490383</vt:i4>
      </vt:variant>
      <vt:variant>
        <vt:i4>8</vt:i4>
      </vt:variant>
      <vt:variant>
        <vt:i4>0</vt:i4>
      </vt:variant>
      <vt:variant>
        <vt:i4>5</vt:i4>
      </vt:variant>
      <vt:variant>
        <vt:lpwstr/>
      </vt:variant>
      <vt:variant>
        <vt:lpwstr>_Toc2590445</vt:lpwstr>
      </vt:variant>
      <vt:variant>
        <vt:i4>2490383</vt:i4>
      </vt:variant>
      <vt:variant>
        <vt:i4>2</vt:i4>
      </vt:variant>
      <vt:variant>
        <vt:i4>0</vt:i4>
      </vt:variant>
      <vt:variant>
        <vt:i4>5</vt:i4>
      </vt:variant>
      <vt:variant>
        <vt:lpwstr/>
      </vt:variant>
      <vt:variant>
        <vt:lpwstr>_Toc2590444</vt:lpwstr>
      </vt:variant>
      <vt:variant>
        <vt:i4>7536711</vt:i4>
      </vt:variant>
      <vt:variant>
        <vt:i4>-1</vt:i4>
      </vt:variant>
      <vt:variant>
        <vt:i4>2050</vt:i4>
      </vt:variant>
      <vt:variant>
        <vt:i4>1</vt:i4>
      </vt:variant>
      <vt:variant>
        <vt:lpwstr>cid:image001.jpg@01D2E8E2.847AA9D0</vt:lpwstr>
      </vt:variant>
      <vt:variant>
        <vt:lpwstr/>
      </vt:variant>
      <vt:variant>
        <vt:i4>7536711</vt:i4>
      </vt:variant>
      <vt:variant>
        <vt:i4>-1</vt:i4>
      </vt:variant>
      <vt:variant>
        <vt:i4>2051</vt:i4>
      </vt:variant>
      <vt:variant>
        <vt:i4>1</vt:i4>
      </vt:variant>
      <vt:variant>
        <vt:lpwstr>cid:image001.jpg@01D2E8E2.847AA9D0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Policy</dc:title>
  <dc:subject/>
  <dc:creator>Human Resources</dc:creator>
  <cp:keywords/>
  <cp:lastModifiedBy>MMP - Sophie Keylock</cp:lastModifiedBy>
  <cp:revision>28</cp:revision>
  <cp:lastPrinted>2019-06-05T11:51:00Z</cp:lastPrinted>
  <dcterms:created xsi:type="dcterms:W3CDTF">2025-03-25T09:30:00Z</dcterms:created>
  <dcterms:modified xsi:type="dcterms:W3CDTF">2025-10-03T12:00:00Z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0x010100B75BF30B95B53342BCB2E2C7E31485F5</vt:lpwstr>
  </property>
  <property fmtid="{D5CDD505-2E9C-101B-9397-08002B2CF9AE}" pid="3" name="MediaServiceImageTags">
    <vt:lpwstr/>
  </property>
</Properties>
</file>